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BB131" w14:textId="3F77278F" w:rsidR="00CD19C2" w:rsidRDefault="00CD19C2">
      <w:r>
        <w:t>H</w:t>
      </w:r>
      <w:r w:rsidRPr="00CD19C2">
        <w:t xml:space="preserve">ow to make a football field in </w:t>
      </w:r>
      <w:r>
        <w:t>E</w:t>
      </w:r>
      <w:r w:rsidRPr="00CD19C2">
        <w:t>xcel</w:t>
      </w:r>
    </w:p>
    <w:p w14:paraId="76309A4E" w14:textId="2286D24C" w:rsidR="00390922" w:rsidRDefault="003B2F3F">
      <w:r w:rsidRPr="003B2F3F">
        <w:t>A football field valuation in the context of Excel refers to a visual representation of multiple valuation analyses placed next to each other. This method provides clients with a comprehensive view of a company's value by using different methodologies and assumptions. In a typical football field valuation matrix, you would find company values based on various approaches such as discounted cash flow (DCF) valuation and leveraged buyout (LBO) analysis.</w:t>
      </w:r>
    </w:p>
    <w:p w14:paraId="55BBFE4D" w14:textId="4ADDAB85" w:rsidR="00FC583F" w:rsidRDefault="00681E7A" w:rsidP="00FC583F">
      <w:r w:rsidRPr="00681E7A">
        <w:t>This tutorial aims to guide you through the process of creating a versatile Excel football field valuation</w:t>
      </w:r>
      <w:r>
        <w:t xml:space="preserve"> Graph</w:t>
      </w:r>
      <w:r w:rsidRPr="00681E7A">
        <w:t xml:space="preserve">. The </w:t>
      </w:r>
      <w:r>
        <w:t>graph</w:t>
      </w:r>
      <w:r w:rsidRPr="00681E7A">
        <w:t xml:space="preserve"> will incorporate a dynamic line representing the company's current share price, which will automatically update whenever there is a change in the share price.</w:t>
      </w:r>
      <w:r w:rsidR="00A03C0F">
        <w:t xml:space="preserve"> </w:t>
      </w:r>
      <w:r w:rsidR="00FC583F" w:rsidRPr="00FC583F">
        <w:t xml:space="preserve">This is particularly useful when you have </w:t>
      </w:r>
      <w:r w:rsidR="00FC583F">
        <w:t>scraped</w:t>
      </w:r>
      <w:r w:rsidR="00FC583F" w:rsidRPr="00FC583F">
        <w:t xml:space="preserve"> stock market data from online sources, as the current share price</w:t>
      </w:r>
      <w:r w:rsidR="00FC583F">
        <w:t xml:space="preserve"> line</w:t>
      </w:r>
      <w:r w:rsidR="00FC583F" w:rsidRPr="00FC583F">
        <w:t xml:space="preserve"> dynamically adjusts in response to market conditions</w:t>
      </w:r>
      <w:r w:rsidR="00FC583F">
        <w:t xml:space="preserve"> continuously after defined interval of time</w:t>
      </w:r>
      <w:r w:rsidR="00FC583F" w:rsidRPr="00FC583F">
        <w:t>.</w:t>
      </w:r>
    </w:p>
    <w:p w14:paraId="10D81D64" w14:textId="48B7FEEF" w:rsidR="00681E7A" w:rsidRDefault="00084201" w:rsidP="00FC583F">
      <w:r>
        <w:rPr>
          <w:noProof/>
        </w:rPr>
        <w:drawing>
          <wp:inline distT="0" distB="0" distL="0" distR="0" wp14:anchorId="298E4E74" wp14:editId="453CEF31">
            <wp:extent cx="5943600" cy="2372360"/>
            <wp:effectExtent l="19050" t="19050" r="19050" b="279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E64F6C" w14:textId="6B198712" w:rsidR="00084201" w:rsidRDefault="00F61379" w:rsidP="00F61379">
      <w:pPr>
        <w:pStyle w:val="Heading2"/>
      </w:pPr>
      <w:r>
        <w:t>Step 1 – Calculate the r</w:t>
      </w:r>
      <w:r w:rsidRPr="00F61379">
        <w:t xml:space="preserve">esults </w:t>
      </w:r>
      <w:r>
        <w:t>v</w:t>
      </w:r>
      <w:r w:rsidRPr="00F61379">
        <w:t xml:space="preserve">arious Valuation </w:t>
      </w:r>
      <w:r>
        <w:t>T</w:t>
      </w:r>
      <w:r w:rsidRPr="00F61379">
        <w:t>erminologies</w:t>
      </w:r>
    </w:p>
    <w:p w14:paraId="4D5FA457" w14:textId="49B6B2CE" w:rsidR="00F61379" w:rsidRDefault="00F60FA5" w:rsidP="00F60FA5">
      <w:pPr>
        <w:pStyle w:val="ListParagraph"/>
        <w:numPr>
          <w:ilvl w:val="0"/>
          <w:numId w:val="1"/>
        </w:numPr>
        <w:ind w:left="270" w:hanging="270"/>
      </w:pPr>
      <w:r>
        <w:t>Select the cell under “Min Point” column.</w:t>
      </w:r>
    </w:p>
    <w:p w14:paraId="00F65EDC" w14:textId="1187580B" w:rsidR="00F60FA5" w:rsidRDefault="00F60FA5" w:rsidP="00F60FA5">
      <w:pPr>
        <w:pStyle w:val="ListParagraph"/>
        <w:numPr>
          <w:ilvl w:val="0"/>
          <w:numId w:val="1"/>
        </w:numPr>
        <w:ind w:left="270" w:hanging="270"/>
      </w:pPr>
      <w:r>
        <w:t>Press (equal sign) button on your keyboard and simply select the cell containing Min value. For instance, it is “cell I34”.</w:t>
      </w:r>
    </w:p>
    <w:p w14:paraId="224E27B1" w14:textId="277C600A" w:rsidR="00F60FA5" w:rsidRDefault="00F60FA5" w:rsidP="00F60FA5">
      <w:pPr>
        <w:pStyle w:val="ListParagraph"/>
        <w:numPr>
          <w:ilvl w:val="0"/>
          <w:numId w:val="1"/>
        </w:numPr>
        <w:ind w:left="270" w:hanging="270"/>
      </w:pPr>
      <w:r>
        <w:t xml:space="preserve">To calculate the </w:t>
      </w:r>
      <w:r w:rsidR="003350CD">
        <w:t>“</w:t>
      </w:r>
      <w:r>
        <w:t>25</w:t>
      </w:r>
      <w:r w:rsidRPr="00F60FA5">
        <w:rPr>
          <w:vertAlign w:val="superscript"/>
        </w:rPr>
        <w:t>th</w:t>
      </w:r>
      <w:r>
        <w:t xml:space="preserve"> Point</w:t>
      </w:r>
      <w:r w:rsidR="003350CD">
        <w:t>”</w:t>
      </w:r>
      <w:r>
        <w:t>, subtract “25</w:t>
      </w:r>
      <w:r w:rsidRPr="00F60FA5">
        <w:rPr>
          <w:vertAlign w:val="superscript"/>
        </w:rPr>
        <w:t>th</w:t>
      </w:r>
      <w:r>
        <w:t xml:space="preserve"> Percentile” value from “Min value”.</w:t>
      </w:r>
    </w:p>
    <w:p w14:paraId="79C7C8B6" w14:textId="369919EB" w:rsidR="00F60FA5" w:rsidRDefault="00256CF4" w:rsidP="00256CF4">
      <w:pPr>
        <w:pStyle w:val="ListParagraph"/>
        <w:numPr>
          <w:ilvl w:val="0"/>
          <w:numId w:val="1"/>
        </w:numPr>
        <w:ind w:left="270" w:hanging="270"/>
      </w:pPr>
      <w:r w:rsidRPr="00256CF4">
        <w:t xml:space="preserve">Choose the cell corresponding to the </w:t>
      </w:r>
      <w:r>
        <w:t>“</w:t>
      </w:r>
      <w:r w:rsidRPr="00256CF4">
        <w:t>25</w:t>
      </w:r>
      <w:r w:rsidRPr="00256CF4">
        <w:rPr>
          <w:vertAlign w:val="superscript"/>
        </w:rPr>
        <w:t>th</w:t>
      </w:r>
      <w:r w:rsidRPr="00256CF4">
        <w:t xml:space="preserve"> Point</w:t>
      </w:r>
      <w:r>
        <w:t>”</w:t>
      </w:r>
      <w:r w:rsidRPr="00256CF4">
        <w:t xml:space="preserve"> and extend the formula horizontally by dragging the fill handle to calculate the values for the </w:t>
      </w:r>
      <w:r>
        <w:t>“</w:t>
      </w:r>
      <w:r w:rsidRPr="00256CF4">
        <w:t>Median Point</w:t>
      </w:r>
      <w:r>
        <w:t>”,</w:t>
      </w:r>
      <w:r w:rsidRPr="00256CF4">
        <w:t xml:space="preserve"> </w:t>
      </w:r>
      <w:r>
        <w:t>“</w:t>
      </w:r>
      <w:r w:rsidRPr="00256CF4">
        <w:t>75</w:t>
      </w:r>
      <w:r w:rsidRPr="00256CF4">
        <w:rPr>
          <w:vertAlign w:val="superscript"/>
        </w:rPr>
        <w:t>th</w:t>
      </w:r>
      <w:r w:rsidRPr="00256CF4">
        <w:t xml:space="preserve"> Point</w:t>
      </w:r>
      <w:r>
        <w:t>”</w:t>
      </w:r>
      <w:r w:rsidRPr="00256CF4">
        <w:t xml:space="preserve">, and </w:t>
      </w:r>
      <w:r>
        <w:t>“</w:t>
      </w:r>
      <w:r w:rsidRPr="00256CF4">
        <w:t>Max Point</w:t>
      </w:r>
      <w:r>
        <w:t>”.</w:t>
      </w:r>
    </w:p>
    <w:p w14:paraId="484170B6" w14:textId="48B6D67B" w:rsidR="0089628B" w:rsidRDefault="0089628B" w:rsidP="00152728">
      <w:pPr>
        <w:pStyle w:val="ListParagraph"/>
        <w:numPr>
          <w:ilvl w:val="0"/>
          <w:numId w:val="1"/>
        </w:numPr>
        <w:ind w:left="270" w:hanging="270"/>
      </w:pPr>
      <w:r w:rsidRPr="0089628B">
        <w:t>Afterward, choose the cells that hold the calculated results and paste them into the cells below.</w:t>
      </w:r>
    </w:p>
    <w:p w14:paraId="294EFD3C" w14:textId="02A2FDE2" w:rsidR="00B974E3" w:rsidRDefault="00B974E3" w:rsidP="00B974E3">
      <w:r>
        <w:rPr>
          <w:noProof/>
        </w:rPr>
        <w:lastRenderedPageBreak/>
        <w:drawing>
          <wp:inline distT="0" distB="0" distL="0" distR="0" wp14:anchorId="4B21F00B" wp14:editId="2B1BEB6E">
            <wp:extent cx="5943600" cy="3098800"/>
            <wp:effectExtent l="19050" t="19050" r="19050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283DE" w14:textId="2E276E45" w:rsidR="00582BC3" w:rsidRDefault="00582BC3" w:rsidP="00582BC3">
      <w:pPr>
        <w:pStyle w:val="Heading2"/>
      </w:pPr>
      <w:r>
        <w:t xml:space="preserve">Step 2 – </w:t>
      </w:r>
      <w:r w:rsidRPr="00582BC3">
        <w:t>Generate a Stacked Bar Chart</w:t>
      </w:r>
    </w:p>
    <w:p w14:paraId="39BE0D81" w14:textId="50B8F628" w:rsidR="00582BC3" w:rsidRDefault="0072103C" w:rsidP="0072103C">
      <w:pPr>
        <w:pStyle w:val="ListParagraph"/>
        <w:numPr>
          <w:ilvl w:val="0"/>
          <w:numId w:val="1"/>
        </w:numPr>
        <w:ind w:left="270" w:hanging="270"/>
      </w:pPr>
      <w:r>
        <w:t>Select the range of cells from “Min Point” to “Max Point”.</w:t>
      </w:r>
    </w:p>
    <w:p w14:paraId="62C84E6C" w14:textId="70910523" w:rsidR="006E28CC" w:rsidRDefault="006E28CC" w:rsidP="0072103C">
      <w:pPr>
        <w:pStyle w:val="ListParagraph"/>
        <w:numPr>
          <w:ilvl w:val="0"/>
          <w:numId w:val="1"/>
        </w:numPr>
        <w:ind w:left="270" w:hanging="270"/>
      </w:pPr>
      <w:r>
        <w:t>Then, navigate to “Insert Tab” and locate “Bar chart” in “Charts” group.</w:t>
      </w:r>
    </w:p>
    <w:p w14:paraId="797301BC" w14:textId="47749B35" w:rsidR="00904AE7" w:rsidRDefault="006E28CC" w:rsidP="00904AE7">
      <w:pPr>
        <w:pStyle w:val="ListParagraph"/>
        <w:numPr>
          <w:ilvl w:val="0"/>
          <w:numId w:val="1"/>
        </w:numPr>
        <w:ind w:left="270" w:hanging="270"/>
      </w:pPr>
      <w:r>
        <w:t xml:space="preserve">After that, click on the “Bar chart” and insert a Stacked </w:t>
      </w:r>
      <w:r w:rsidRPr="00582BC3">
        <w:t>Bar Chart</w:t>
      </w:r>
      <w:r>
        <w:t xml:space="preserve"> by clicking on it</w:t>
      </w:r>
      <w:r w:rsidR="00904AE7">
        <w:t>.</w:t>
      </w:r>
    </w:p>
    <w:p w14:paraId="5F731EF6" w14:textId="5824DA2F" w:rsidR="00904AE7" w:rsidRDefault="00904AE7" w:rsidP="00904AE7">
      <w:pPr>
        <w:pStyle w:val="ListParagraph"/>
        <w:numPr>
          <w:ilvl w:val="0"/>
          <w:numId w:val="1"/>
        </w:numPr>
        <w:ind w:left="270" w:hanging="270"/>
      </w:pPr>
      <w:r>
        <w:t>Then Position the Bar Chart anywhere you like.</w:t>
      </w:r>
    </w:p>
    <w:p w14:paraId="0D3203C2" w14:textId="44150F09" w:rsidR="00152728" w:rsidRDefault="0013770C" w:rsidP="00152728">
      <w:r>
        <w:rPr>
          <w:noProof/>
        </w:rPr>
        <w:drawing>
          <wp:inline distT="0" distB="0" distL="0" distR="0" wp14:anchorId="2D20EBA6" wp14:editId="1C6404B3">
            <wp:extent cx="5943600" cy="2711450"/>
            <wp:effectExtent l="19050" t="19050" r="1905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E9519" w14:textId="2839BCEE" w:rsidR="0013770C" w:rsidRDefault="00C6675D" w:rsidP="0013770C">
      <w:pPr>
        <w:pStyle w:val="Heading2"/>
      </w:pPr>
      <w:r>
        <w:t>Step 3 – Modify Horizontal Axis Labels</w:t>
      </w:r>
    </w:p>
    <w:p w14:paraId="4A11B9C7" w14:textId="0161D8C5" w:rsidR="00C6675D" w:rsidRDefault="00C6675D" w:rsidP="00C6675D">
      <w:pPr>
        <w:pStyle w:val="ListParagraph"/>
        <w:numPr>
          <w:ilvl w:val="0"/>
          <w:numId w:val="1"/>
        </w:numPr>
        <w:ind w:left="270" w:hanging="270"/>
      </w:pPr>
      <w:bookmarkStart w:id="0" w:name="_Hlk137407476"/>
      <w:r>
        <w:t>Click inside the chart area to select it.</w:t>
      </w:r>
    </w:p>
    <w:p w14:paraId="21C5C174" w14:textId="4BE10C92" w:rsidR="00C6675D" w:rsidRDefault="006C36A4" w:rsidP="00C6675D">
      <w:pPr>
        <w:pStyle w:val="ListParagraph"/>
        <w:numPr>
          <w:ilvl w:val="0"/>
          <w:numId w:val="1"/>
        </w:numPr>
        <w:ind w:left="270" w:hanging="270"/>
      </w:pPr>
      <w:r>
        <w:lastRenderedPageBreak/>
        <w:t xml:space="preserve">Then, right click on the </w:t>
      </w:r>
      <w:r w:rsidR="004D046C">
        <w:t>chart and a context menu will appear.</w:t>
      </w:r>
    </w:p>
    <w:p w14:paraId="13AC153C" w14:textId="2135498F" w:rsidR="004D046C" w:rsidRDefault="00292A1B" w:rsidP="00C6675D">
      <w:pPr>
        <w:pStyle w:val="ListParagraph"/>
        <w:numPr>
          <w:ilvl w:val="0"/>
          <w:numId w:val="1"/>
        </w:numPr>
        <w:ind w:left="270" w:hanging="270"/>
      </w:pPr>
      <w:r>
        <w:t>After that, click on “</w:t>
      </w:r>
      <w:r w:rsidR="001104DC">
        <w:t>Select Data” and it will open a dialogue box called “Select Data Source</w:t>
      </w:r>
      <w:r w:rsidR="000F46C6">
        <w:t>”</w:t>
      </w:r>
      <w:r w:rsidR="001104DC">
        <w:t>.</w:t>
      </w:r>
    </w:p>
    <w:bookmarkEnd w:id="0"/>
    <w:p w14:paraId="0A1285E5" w14:textId="07076DA6" w:rsidR="001104DC" w:rsidRDefault="00AD4E4A" w:rsidP="00C6675D">
      <w:pPr>
        <w:pStyle w:val="ListParagraph"/>
        <w:numPr>
          <w:ilvl w:val="0"/>
          <w:numId w:val="1"/>
        </w:numPr>
        <w:ind w:left="270" w:hanging="270"/>
      </w:pPr>
      <w:r>
        <w:t>Click on the “Edit” option under “Horizontal (Category) Axis Labels”.</w:t>
      </w:r>
    </w:p>
    <w:p w14:paraId="1C332C2A" w14:textId="4814F7A2" w:rsidR="00AD4E4A" w:rsidRDefault="00AD4E4A" w:rsidP="007C0CCE">
      <w:pPr>
        <w:pStyle w:val="ListParagraph"/>
        <w:numPr>
          <w:ilvl w:val="0"/>
          <w:numId w:val="1"/>
        </w:numPr>
        <w:ind w:left="270" w:hanging="270"/>
      </w:pPr>
      <w:r>
        <w:t>Then</w:t>
      </w:r>
      <w:r w:rsidR="007C0CCE">
        <w:t>,</w:t>
      </w:r>
      <w:r>
        <w:t xml:space="preserve"> select the range containing all </w:t>
      </w:r>
      <w:r w:rsidRPr="00AD4E4A">
        <w:t>valuation metrics.</w:t>
      </w:r>
    </w:p>
    <w:p w14:paraId="2A5CE048" w14:textId="491BB018" w:rsidR="007C0CCE" w:rsidRDefault="007C0CCE" w:rsidP="007C0CCE">
      <w:pPr>
        <w:pStyle w:val="ListParagraph"/>
        <w:numPr>
          <w:ilvl w:val="0"/>
          <w:numId w:val="1"/>
        </w:numPr>
        <w:ind w:left="270" w:hanging="270"/>
      </w:pPr>
      <w:r>
        <w:t xml:space="preserve">Now, </w:t>
      </w:r>
      <w:r w:rsidR="00B31FE9">
        <w:t>click on “OK”</w:t>
      </w:r>
      <w:r>
        <w:t xml:space="preserve"> and these </w:t>
      </w:r>
      <w:r w:rsidRPr="00AD4E4A">
        <w:t>valuation metrics</w:t>
      </w:r>
      <w:r>
        <w:t xml:space="preserve"> will appear in the Chart.</w:t>
      </w:r>
    </w:p>
    <w:p w14:paraId="463F5BBD" w14:textId="4AAAF06B" w:rsidR="00AA3E3C" w:rsidRDefault="00AA3E3C" w:rsidP="00AA3E3C">
      <w:r>
        <w:rPr>
          <w:noProof/>
        </w:rPr>
        <w:drawing>
          <wp:inline distT="0" distB="0" distL="0" distR="0" wp14:anchorId="57FB5C66" wp14:editId="682C6214">
            <wp:extent cx="5943600" cy="33051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61FE6" w14:textId="625A1E85" w:rsidR="00EE058E" w:rsidRDefault="00EE058E" w:rsidP="00EE058E">
      <w:pPr>
        <w:pStyle w:val="Heading2"/>
      </w:pPr>
      <w:r>
        <w:t xml:space="preserve">Step 4 </w:t>
      </w:r>
      <w:r w:rsidR="000457AA">
        <w:t>–</w:t>
      </w:r>
      <w:r>
        <w:t xml:space="preserve"> </w:t>
      </w:r>
      <w:r w:rsidR="000457AA">
        <w:t>Hide the unwanted Bars</w:t>
      </w:r>
    </w:p>
    <w:p w14:paraId="3B768813" w14:textId="5DFBD087" w:rsidR="00072AFA" w:rsidRDefault="00072AFA" w:rsidP="00072AFA">
      <w:pPr>
        <w:pStyle w:val="ListParagraph"/>
        <w:numPr>
          <w:ilvl w:val="0"/>
          <w:numId w:val="1"/>
        </w:numPr>
        <w:ind w:left="270" w:hanging="270"/>
      </w:pPr>
      <w:r>
        <w:t>Click on the Bar to select it.</w:t>
      </w:r>
    </w:p>
    <w:p w14:paraId="025BAF45" w14:textId="72761240" w:rsidR="003C2FAC" w:rsidRDefault="003C2FAC" w:rsidP="00072AFA">
      <w:pPr>
        <w:pStyle w:val="ListParagraph"/>
        <w:numPr>
          <w:ilvl w:val="0"/>
          <w:numId w:val="1"/>
        </w:numPr>
        <w:ind w:left="270" w:hanging="270"/>
      </w:pPr>
      <w:r>
        <w:t>Right-click on it and a context menu will appear.</w:t>
      </w:r>
    </w:p>
    <w:p w14:paraId="36A71577" w14:textId="126BC3E9" w:rsidR="003C2FAC" w:rsidRDefault="003C2FAC" w:rsidP="00072AFA">
      <w:pPr>
        <w:pStyle w:val="ListParagraph"/>
        <w:numPr>
          <w:ilvl w:val="0"/>
          <w:numId w:val="1"/>
        </w:numPr>
        <w:ind w:left="270" w:hanging="270"/>
      </w:pPr>
      <w:r>
        <w:t xml:space="preserve">After that, click on “Format Data Series” and it will </w:t>
      </w:r>
      <w:r w:rsidR="00382C5C">
        <w:t>open a sidebar.</w:t>
      </w:r>
    </w:p>
    <w:p w14:paraId="4B478B4C" w14:textId="0C1015A2" w:rsidR="00382C5C" w:rsidRDefault="00382C5C" w:rsidP="00072AFA">
      <w:pPr>
        <w:pStyle w:val="ListParagraph"/>
        <w:numPr>
          <w:ilvl w:val="0"/>
          <w:numId w:val="1"/>
        </w:numPr>
        <w:ind w:left="270" w:hanging="270"/>
      </w:pPr>
      <w:r>
        <w:t>Go to the fill options and select the “No Fill” option.</w:t>
      </w:r>
    </w:p>
    <w:p w14:paraId="627B77E3" w14:textId="5716E97D" w:rsidR="00382C5C" w:rsidRDefault="00382C5C" w:rsidP="00072AFA">
      <w:pPr>
        <w:pStyle w:val="ListParagraph"/>
        <w:numPr>
          <w:ilvl w:val="0"/>
          <w:numId w:val="1"/>
        </w:numPr>
        <w:ind w:left="270" w:hanging="270"/>
      </w:pPr>
      <w:r>
        <w:t>We have hidden the bars</w:t>
      </w:r>
      <w:r w:rsidR="00394E38">
        <w:t xml:space="preserve"> the bars except the Bars showing data from 25</w:t>
      </w:r>
      <w:r w:rsidR="00394E38" w:rsidRPr="00394E38">
        <w:rPr>
          <w:vertAlign w:val="superscript"/>
        </w:rPr>
        <w:t>th</w:t>
      </w:r>
      <w:r w:rsidR="00394E38">
        <w:t xml:space="preserve"> Point to 75</w:t>
      </w:r>
      <w:r w:rsidR="00394E38" w:rsidRPr="00394E38">
        <w:rPr>
          <w:vertAlign w:val="superscript"/>
        </w:rPr>
        <w:t>th</w:t>
      </w:r>
      <w:r w:rsidR="00394E38">
        <w:t xml:space="preserve"> Point but we didn’t include the bar of column “25</w:t>
      </w:r>
      <w:r w:rsidR="00394E38" w:rsidRPr="00394E38">
        <w:rPr>
          <w:vertAlign w:val="superscript"/>
        </w:rPr>
        <w:t>th</w:t>
      </w:r>
      <w:r w:rsidR="00394E38">
        <w:t xml:space="preserve"> Point” here because it is actually distance between “Min Point” and </w:t>
      </w:r>
      <w:r w:rsidR="00394E38">
        <w:t>“25</w:t>
      </w:r>
      <w:r w:rsidR="00394E38" w:rsidRPr="00394E38">
        <w:rPr>
          <w:vertAlign w:val="superscript"/>
        </w:rPr>
        <w:t>th</w:t>
      </w:r>
      <w:r w:rsidR="00394E38">
        <w:t xml:space="preserve"> Point”</w:t>
      </w:r>
      <w:r w:rsidR="00394E38">
        <w:t>.</w:t>
      </w:r>
    </w:p>
    <w:p w14:paraId="25084378" w14:textId="152F3D05" w:rsidR="00394E38" w:rsidRDefault="00A664DF" w:rsidP="004242C2">
      <w:r>
        <w:rPr>
          <w:noProof/>
        </w:rPr>
        <w:lastRenderedPageBreak/>
        <w:drawing>
          <wp:inline distT="0" distB="0" distL="0" distR="0" wp14:anchorId="27921F14" wp14:editId="018A0C62">
            <wp:extent cx="5943600" cy="2417445"/>
            <wp:effectExtent l="19050" t="19050" r="19050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4AFD9" w14:textId="517BC80B" w:rsidR="00AC26B1" w:rsidRDefault="00AC26B1" w:rsidP="00AC26B1">
      <w:pPr>
        <w:pStyle w:val="Heading2"/>
      </w:pPr>
      <w:r>
        <w:t>Step 5 – Change Bar colors</w:t>
      </w:r>
    </w:p>
    <w:p w14:paraId="1316C9B1" w14:textId="0C3E12E5" w:rsidR="00AC26B1" w:rsidRDefault="00AC26B1" w:rsidP="00AC26B1">
      <w:pPr>
        <w:pStyle w:val="ListParagraph"/>
        <w:numPr>
          <w:ilvl w:val="0"/>
          <w:numId w:val="1"/>
        </w:numPr>
        <w:ind w:left="270" w:hanging="270"/>
      </w:pPr>
      <w:r>
        <w:t>Click on the Bar</w:t>
      </w:r>
      <w:r>
        <w:t xml:space="preserve"> </w:t>
      </w:r>
      <w:r>
        <w:t>to select it.</w:t>
      </w:r>
    </w:p>
    <w:p w14:paraId="6C445028" w14:textId="77777777" w:rsidR="00AC26B1" w:rsidRDefault="00AC26B1" w:rsidP="00AC26B1">
      <w:pPr>
        <w:pStyle w:val="ListParagraph"/>
        <w:numPr>
          <w:ilvl w:val="0"/>
          <w:numId w:val="1"/>
        </w:numPr>
        <w:ind w:left="270" w:hanging="270"/>
      </w:pPr>
      <w:r>
        <w:t>Right-click on it and a context menu will appear.</w:t>
      </w:r>
    </w:p>
    <w:p w14:paraId="13C40BF7" w14:textId="77777777" w:rsidR="00AC26B1" w:rsidRDefault="00AC26B1" w:rsidP="00AC26B1">
      <w:pPr>
        <w:pStyle w:val="ListParagraph"/>
        <w:numPr>
          <w:ilvl w:val="0"/>
          <w:numId w:val="1"/>
        </w:numPr>
        <w:ind w:left="270" w:hanging="270"/>
      </w:pPr>
      <w:r>
        <w:t>After that, click on “Format Data Series” and it will open a sidebar.</w:t>
      </w:r>
    </w:p>
    <w:p w14:paraId="161734EB" w14:textId="04AE89AE" w:rsidR="00A664DF" w:rsidRDefault="00AC26B1" w:rsidP="004242C2">
      <w:pPr>
        <w:pStyle w:val="ListParagraph"/>
        <w:numPr>
          <w:ilvl w:val="0"/>
          <w:numId w:val="1"/>
        </w:numPr>
        <w:ind w:left="270" w:hanging="270"/>
      </w:pPr>
      <w:r>
        <w:t xml:space="preserve">Go to the fill options and select the </w:t>
      </w:r>
      <w:r w:rsidR="00BF31A4">
        <w:t>“Solid Fill” option.</w:t>
      </w:r>
    </w:p>
    <w:p w14:paraId="36E490C8" w14:textId="26B0EC73" w:rsidR="00BF31A4" w:rsidRDefault="00BF31A4" w:rsidP="004242C2">
      <w:pPr>
        <w:pStyle w:val="ListParagraph"/>
        <w:numPr>
          <w:ilvl w:val="0"/>
          <w:numId w:val="1"/>
        </w:numPr>
        <w:ind w:left="270" w:hanging="270"/>
      </w:pPr>
      <w:r>
        <w:t>Then, fill any color you like.</w:t>
      </w:r>
    </w:p>
    <w:p w14:paraId="6C6BC912" w14:textId="33A350B0" w:rsidR="009E4223" w:rsidRDefault="009E4223" w:rsidP="009E4223">
      <w:r>
        <w:rPr>
          <w:noProof/>
        </w:rPr>
        <w:drawing>
          <wp:inline distT="0" distB="0" distL="0" distR="0" wp14:anchorId="0E4DAE1E" wp14:editId="47CD8CE7">
            <wp:extent cx="5943600" cy="2417445"/>
            <wp:effectExtent l="19050" t="19050" r="19050" b="209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B3074" w14:textId="135E357D" w:rsidR="009E4223" w:rsidRDefault="009E4223" w:rsidP="009E4223">
      <w:pPr>
        <w:pStyle w:val="Heading2"/>
      </w:pPr>
      <w:r>
        <w:t xml:space="preserve">Step 6 </w:t>
      </w:r>
      <w:r w:rsidR="009F1748">
        <w:t>–</w:t>
      </w:r>
      <w:r>
        <w:t xml:space="preserve"> </w:t>
      </w:r>
      <w:r w:rsidR="009F1748">
        <w:t>Link Chart title to cell</w:t>
      </w:r>
    </w:p>
    <w:p w14:paraId="2036BF8C" w14:textId="52E33589" w:rsidR="009F1748" w:rsidRDefault="009F1748" w:rsidP="009F1748">
      <w:pPr>
        <w:pStyle w:val="ListParagraph"/>
        <w:numPr>
          <w:ilvl w:val="0"/>
          <w:numId w:val="1"/>
        </w:numPr>
        <w:ind w:left="270" w:hanging="270"/>
      </w:pPr>
      <w:r>
        <w:t>Select any empty cell in the sheet and enter the title of chart there.</w:t>
      </w:r>
    </w:p>
    <w:p w14:paraId="71899DA9" w14:textId="520ABBFD" w:rsidR="002F32CB" w:rsidRDefault="002F32CB" w:rsidP="009F1748">
      <w:pPr>
        <w:pStyle w:val="ListParagraph"/>
        <w:numPr>
          <w:ilvl w:val="0"/>
          <w:numId w:val="1"/>
        </w:numPr>
        <w:ind w:left="270" w:hanging="270"/>
      </w:pPr>
      <w:r>
        <w:t>Now, click on the Chart title to select it.</w:t>
      </w:r>
    </w:p>
    <w:p w14:paraId="5DC02557" w14:textId="2BDE6C4E" w:rsidR="009F1748" w:rsidRDefault="009F1748" w:rsidP="009F1748">
      <w:pPr>
        <w:pStyle w:val="ListParagraph"/>
        <w:numPr>
          <w:ilvl w:val="0"/>
          <w:numId w:val="1"/>
        </w:numPr>
        <w:ind w:left="270" w:hanging="270"/>
      </w:pPr>
      <w:r>
        <w:t>Then, go to the formula bar and press = (equal sign) button on your keyboard.</w:t>
      </w:r>
    </w:p>
    <w:p w14:paraId="2952D3E4" w14:textId="43130AEC" w:rsidR="009F1748" w:rsidRDefault="009F1748" w:rsidP="009F1748">
      <w:pPr>
        <w:pStyle w:val="ListParagraph"/>
        <w:numPr>
          <w:ilvl w:val="0"/>
          <w:numId w:val="1"/>
        </w:numPr>
        <w:ind w:left="270" w:hanging="270"/>
      </w:pPr>
      <w:r>
        <w:lastRenderedPageBreak/>
        <w:t>After that enter the cell name in which we entered the title for chart</w:t>
      </w:r>
      <w:r w:rsidR="002F32CB">
        <w:t xml:space="preserve"> and press Enter to change Chart title.</w:t>
      </w:r>
    </w:p>
    <w:p w14:paraId="5CC3E27E" w14:textId="77777777" w:rsidR="009F1748" w:rsidRDefault="009F1748" w:rsidP="009F1748">
      <w:pPr>
        <w:pStyle w:val="ListParagraph"/>
        <w:numPr>
          <w:ilvl w:val="0"/>
          <w:numId w:val="1"/>
        </w:numPr>
        <w:ind w:left="270" w:hanging="270"/>
      </w:pPr>
      <w:r>
        <w:t>This will update the Chart title and it will benefit you to change chart title by editing the cell’s text.</w:t>
      </w:r>
    </w:p>
    <w:p w14:paraId="0EEDBC5D" w14:textId="7ECDB86E" w:rsidR="009F1748" w:rsidRDefault="002F32CB" w:rsidP="009F1748">
      <w:r>
        <w:rPr>
          <w:noProof/>
        </w:rPr>
        <w:drawing>
          <wp:inline distT="0" distB="0" distL="0" distR="0" wp14:anchorId="5DBC9EAA" wp14:editId="2F88004F">
            <wp:extent cx="5943600" cy="1022985"/>
            <wp:effectExtent l="19050" t="19050" r="19050" b="247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93DFC" w14:textId="52D16C3A" w:rsidR="002F32CB" w:rsidRDefault="00A76AA9" w:rsidP="002F32CB">
      <w:pPr>
        <w:pStyle w:val="Heading2"/>
      </w:pPr>
      <w:r>
        <w:t xml:space="preserve">Step 7 </w:t>
      </w:r>
      <w:r w:rsidR="00F50228">
        <w:t>–</w:t>
      </w:r>
      <w:r>
        <w:t xml:space="preserve"> </w:t>
      </w:r>
      <w:r w:rsidR="00F50228">
        <w:t>Change Position of Legend Entries</w:t>
      </w:r>
    </w:p>
    <w:p w14:paraId="14ABDA61" w14:textId="630163AE" w:rsidR="00CE61E5" w:rsidRDefault="00CE61E5" w:rsidP="00F50228">
      <w:pPr>
        <w:pStyle w:val="ListParagraph"/>
        <w:numPr>
          <w:ilvl w:val="0"/>
          <w:numId w:val="1"/>
        </w:numPr>
        <w:ind w:left="270" w:hanging="270"/>
      </w:pPr>
      <w:r>
        <w:t>Delete the unwanted Legends by clicking on them and pressing delete button.</w:t>
      </w:r>
    </w:p>
    <w:p w14:paraId="0298C062" w14:textId="095874CF" w:rsidR="00F50228" w:rsidRDefault="009D0F35" w:rsidP="00F50228">
      <w:pPr>
        <w:pStyle w:val="ListParagraph"/>
        <w:numPr>
          <w:ilvl w:val="0"/>
          <w:numId w:val="1"/>
        </w:numPr>
        <w:ind w:left="270" w:hanging="270"/>
      </w:pPr>
      <w:r>
        <w:t>For changing position of Legend Entries, navigate to the “Chart Design Tab”.</w:t>
      </w:r>
    </w:p>
    <w:p w14:paraId="15F34FF3" w14:textId="6068F05C" w:rsidR="00431A0E" w:rsidRDefault="009D0F35" w:rsidP="00431A0E">
      <w:pPr>
        <w:pStyle w:val="ListParagraph"/>
        <w:numPr>
          <w:ilvl w:val="0"/>
          <w:numId w:val="1"/>
        </w:numPr>
        <w:ind w:left="270" w:hanging="270"/>
      </w:pPr>
      <w:r>
        <w:t xml:space="preserve">Then, click </w:t>
      </w:r>
      <w:r w:rsidR="00431A0E">
        <w:t>on “Add Chart Elements”.</w:t>
      </w:r>
    </w:p>
    <w:p w14:paraId="28168A71" w14:textId="77777777" w:rsidR="0038343A" w:rsidRDefault="00431A0E" w:rsidP="00431A0E">
      <w:pPr>
        <w:pStyle w:val="ListParagraph"/>
        <w:numPr>
          <w:ilvl w:val="0"/>
          <w:numId w:val="1"/>
        </w:numPr>
        <w:ind w:left="270" w:hanging="270"/>
      </w:pPr>
      <w:r>
        <w:t xml:space="preserve">Hover your mouse to Legend option and select the </w:t>
      </w:r>
      <w:r w:rsidR="002B4689">
        <w:t>position of the Legends on Chart from the drop-down menu.</w:t>
      </w:r>
    </w:p>
    <w:p w14:paraId="34D9DB81" w14:textId="42B48AB0" w:rsidR="00431A0E" w:rsidRDefault="002B4689" w:rsidP="0038343A">
      <w:r>
        <w:t xml:space="preserve"> </w:t>
      </w:r>
      <w:r w:rsidR="0038343A">
        <w:rPr>
          <w:noProof/>
        </w:rPr>
        <w:drawing>
          <wp:inline distT="0" distB="0" distL="0" distR="0" wp14:anchorId="4B5C36B6" wp14:editId="31C737CD">
            <wp:extent cx="5943600" cy="3384550"/>
            <wp:effectExtent l="19050" t="19050" r="1905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96C43" w14:textId="7DD6BEA9" w:rsidR="0038343A" w:rsidRDefault="0038343A" w:rsidP="0038343A">
      <w:pPr>
        <w:pStyle w:val="Heading2"/>
      </w:pPr>
      <w:r>
        <w:lastRenderedPageBreak/>
        <w:t xml:space="preserve">Step 8 </w:t>
      </w:r>
      <w:r w:rsidR="00487010">
        <w:t>–</w:t>
      </w:r>
      <w:r>
        <w:t xml:space="preserve"> </w:t>
      </w:r>
      <w:r w:rsidR="00487010">
        <w:t>Modify the Legend Entries</w:t>
      </w:r>
    </w:p>
    <w:p w14:paraId="240FF915" w14:textId="7F5E6709" w:rsidR="00487010" w:rsidRDefault="00487010" w:rsidP="00487010">
      <w:pPr>
        <w:pStyle w:val="ListParagraph"/>
        <w:numPr>
          <w:ilvl w:val="0"/>
          <w:numId w:val="1"/>
        </w:numPr>
        <w:ind w:left="270" w:hanging="270"/>
      </w:pPr>
      <w:r>
        <w:t>Click on the Legend Entries and increase their size for better the readability.</w:t>
      </w:r>
    </w:p>
    <w:p w14:paraId="52E915F1" w14:textId="6CD09EE6" w:rsidR="00487010" w:rsidRDefault="00487010" w:rsidP="00487010">
      <w:pPr>
        <w:pStyle w:val="ListParagraph"/>
        <w:numPr>
          <w:ilvl w:val="0"/>
          <w:numId w:val="1"/>
        </w:numPr>
        <w:ind w:left="270" w:hanging="270"/>
      </w:pPr>
      <w:r>
        <w:t xml:space="preserve">Click </w:t>
      </w:r>
      <w:r>
        <w:t>on the Legends to select them</w:t>
      </w:r>
      <w:r>
        <w:t>.</w:t>
      </w:r>
    </w:p>
    <w:p w14:paraId="52FBA487" w14:textId="77777777" w:rsidR="00487010" w:rsidRDefault="00487010" w:rsidP="00487010">
      <w:pPr>
        <w:pStyle w:val="ListParagraph"/>
        <w:numPr>
          <w:ilvl w:val="0"/>
          <w:numId w:val="1"/>
        </w:numPr>
        <w:ind w:left="270" w:hanging="270"/>
      </w:pPr>
      <w:r>
        <w:t>Then, right click on the chart and a context menu will appear.</w:t>
      </w:r>
    </w:p>
    <w:p w14:paraId="1AE3B10D" w14:textId="77777777" w:rsidR="00487010" w:rsidRDefault="00487010" w:rsidP="00487010">
      <w:pPr>
        <w:pStyle w:val="ListParagraph"/>
        <w:numPr>
          <w:ilvl w:val="0"/>
          <w:numId w:val="1"/>
        </w:numPr>
        <w:ind w:left="270" w:hanging="270"/>
      </w:pPr>
      <w:r>
        <w:t>After that, click on “Select Data” and it will open a dialogue box called “Select Data Source.</w:t>
      </w:r>
    </w:p>
    <w:p w14:paraId="0CE3644A" w14:textId="3A3034AE" w:rsidR="00487010" w:rsidRDefault="00487010" w:rsidP="00487010">
      <w:pPr>
        <w:pStyle w:val="ListParagraph"/>
        <w:numPr>
          <w:ilvl w:val="0"/>
          <w:numId w:val="1"/>
        </w:numPr>
        <w:ind w:left="270" w:hanging="270"/>
      </w:pPr>
      <w:r>
        <w:t xml:space="preserve">Click on the legend that you wish to rename. For </w:t>
      </w:r>
      <w:r w:rsidR="00CE61E5">
        <w:t>instance,</w:t>
      </w:r>
      <w:r>
        <w:t xml:space="preserve"> we clicked on series 3.</w:t>
      </w:r>
    </w:p>
    <w:p w14:paraId="61257747" w14:textId="5D8956D9" w:rsidR="00CE61E5" w:rsidRDefault="00CE61E5" w:rsidP="00487010">
      <w:pPr>
        <w:pStyle w:val="ListParagraph"/>
        <w:numPr>
          <w:ilvl w:val="0"/>
          <w:numId w:val="1"/>
        </w:numPr>
        <w:ind w:left="270" w:hanging="270"/>
      </w:pPr>
      <w:r>
        <w:t>Then, click on Edit and enter the series name to change it.</w:t>
      </w:r>
    </w:p>
    <w:p w14:paraId="78D5A882" w14:textId="72834053" w:rsidR="00CE61E5" w:rsidRDefault="00CE61E5" w:rsidP="00487010">
      <w:pPr>
        <w:pStyle w:val="ListParagraph"/>
        <w:numPr>
          <w:ilvl w:val="0"/>
          <w:numId w:val="1"/>
        </w:numPr>
        <w:ind w:left="270" w:hanging="270"/>
      </w:pPr>
      <w:r>
        <w:t>Now, click “OK” and the Legend will be renamed.</w:t>
      </w:r>
    </w:p>
    <w:p w14:paraId="75F3D87F" w14:textId="16AFF89E" w:rsidR="00CE61E5" w:rsidRDefault="00CE61E5" w:rsidP="00200324">
      <w:pPr>
        <w:pStyle w:val="ListParagraph"/>
        <w:numPr>
          <w:ilvl w:val="0"/>
          <w:numId w:val="1"/>
        </w:numPr>
        <w:ind w:left="270" w:hanging="270"/>
      </w:pPr>
      <w:r>
        <w:t>Repeat this process for all legends.</w:t>
      </w:r>
    </w:p>
    <w:p w14:paraId="77E179D8" w14:textId="2D802206" w:rsidR="00200324" w:rsidRDefault="00200324" w:rsidP="00200324">
      <w:r>
        <w:rPr>
          <w:noProof/>
        </w:rPr>
        <w:drawing>
          <wp:inline distT="0" distB="0" distL="0" distR="0" wp14:anchorId="6E8134D3" wp14:editId="291F1AD1">
            <wp:extent cx="5943600" cy="3300095"/>
            <wp:effectExtent l="19050" t="19050" r="1905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610A8" w14:textId="75621F87" w:rsidR="00200324" w:rsidRDefault="00200324" w:rsidP="00200324">
      <w:pPr>
        <w:pStyle w:val="Heading2"/>
      </w:pPr>
      <w:r>
        <w:t xml:space="preserve">Step </w:t>
      </w:r>
      <w:r>
        <w:t>9</w:t>
      </w:r>
      <w:r>
        <w:t xml:space="preserve"> – Link </w:t>
      </w:r>
      <w:r>
        <w:t>the current share price</w:t>
      </w:r>
      <w:r>
        <w:t xml:space="preserve"> cell</w:t>
      </w:r>
      <w:r>
        <w:t>s</w:t>
      </w:r>
    </w:p>
    <w:p w14:paraId="31430A4B" w14:textId="0ED2BBC7" w:rsidR="00200324" w:rsidRDefault="00200324" w:rsidP="00200324">
      <w:pPr>
        <w:pStyle w:val="ListParagraph"/>
        <w:numPr>
          <w:ilvl w:val="0"/>
          <w:numId w:val="1"/>
        </w:numPr>
        <w:ind w:left="270" w:hanging="270"/>
      </w:pPr>
      <w:r>
        <w:t>In the “Current Share Price” row, select the first cell and enter equal sign there.</w:t>
      </w:r>
    </w:p>
    <w:p w14:paraId="457A6AF4" w14:textId="017FE825" w:rsidR="00200324" w:rsidRDefault="00200324" w:rsidP="00200324">
      <w:pPr>
        <w:pStyle w:val="ListParagraph"/>
        <w:numPr>
          <w:ilvl w:val="0"/>
          <w:numId w:val="1"/>
        </w:numPr>
        <w:ind w:left="270" w:hanging="270"/>
      </w:pPr>
      <w:r>
        <w:t>Then</w:t>
      </w:r>
      <w:r w:rsidR="00560287">
        <w:t>,</w:t>
      </w:r>
      <w:r>
        <w:t xml:space="preserve"> enter the cell address of the cell which contains current share price value.</w:t>
      </w:r>
    </w:p>
    <w:p w14:paraId="51714564" w14:textId="01DCA269" w:rsidR="00560287" w:rsidRDefault="00560287" w:rsidP="00200324">
      <w:pPr>
        <w:pStyle w:val="ListParagraph"/>
        <w:numPr>
          <w:ilvl w:val="0"/>
          <w:numId w:val="1"/>
        </w:numPr>
        <w:ind w:left="270" w:hanging="270"/>
      </w:pPr>
      <w:r>
        <w:t>Now, press F4 button to lock this value when we extend it.</w:t>
      </w:r>
    </w:p>
    <w:p w14:paraId="4C3784A9" w14:textId="460C4312" w:rsidR="00200324" w:rsidRDefault="00200324" w:rsidP="00200324">
      <w:pPr>
        <w:pStyle w:val="ListParagraph"/>
        <w:numPr>
          <w:ilvl w:val="0"/>
          <w:numId w:val="1"/>
        </w:numPr>
        <w:ind w:left="270" w:hanging="270"/>
      </w:pPr>
      <w:r>
        <w:t>Use the fill handle and extend this to the adjacent cells under “Max” column.</w:t>
      </w:r>
    </w:p>
    <w:p w14:paraId="2A425F84" w14:textId="0FC79571" w:rsidR="00200324" w:rsidRDefault="00200324" w:rsidP="00200324">
      <w:pPr>
        <w:pStyle w:val="ListParagraph"/>
        <w:numPr>
          <w:ilvl w:val="0"/>
          <w:numId w:val="1"/>
        </w:numPr>
        <w:ind w:left="270" w:hanging="270"/>
      </w:pPr>
      <w:r>
        <w:t>In the cell under “Min Point” column type 1000 and type dummy values such as zeros in cells afterwards till cell under “Max Point” column.</w:t>
      </w:r>
    </w:p>
    <w:p w14:paraId="76BCC0FA" w14:textId="3DB853F2" w:rsidR="0071346A" w:rsidRDefault="00F9125B" w:rsidP="0071346A">
      <w:r>
        <w:rPr>
          <w:noProof/>
        </w:rPr>
        <w:lastRenderedPageBreak/>
        <w:drawing>
          <wp:inline distT="0" distB="0" distL="0" distR="0" wp14:anchorId="420B03AB" wp14:editId="0179EE51">
            <wp:extent cx="5943600" cy="2367915"/>
            <wp:effectExtent l="19050" t="19050" r="19050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793F6F" w14:textId="3782075C" w:rsidR="00F9125B" w:rsidRDefault="00F9125B" w:rsidP="00F9125B">
      <w:pPr>
        <w:pStyle w:val="Heading2"/>
      </w:pPr>
      <w:r>
        <w:t xml:space="preserve">Step 10 </w:t>
      </w:r>
      <w:r w:rsidR="004B5EA1">
        <w:t>–</w:t>
      </w:r>
      <w:r>
        <w:t xml:space="preserve"> </w:t>
      </w:r>
      <w:r w:rsidR="004B5EA1">
        <w:t>Add “C</w:t>
      </w:r>
      <w:r w:rsidR="004B5EA1">
        <w:t xml:space="preserve">urrent </w:t>
      </w:r>
      <w:r w:rsidR="004B5EA1">
        <w:t>S</w:t>
      </w:r>
      <w:r w:rsidR="004B5EA1">
        <w:t xml:space="preserve">hare </w:t>
      </w:r>
      <w:r w:rsidR="004B5EA1">
        <w:t>P</w:t>
      </w:r>
      <w:r w:rsidR="004B5EA1">
        <w:t>rice</w:t>
      </w:r>
      <w:r w:rsidR="004B5EA1">
        <w:t>” Entry</w:t>
      </w:r>
    </w:p>
    <w:p w14:paraId="1261225A" w14:textId="0FE27FC8" w:rsidR="004B5EA1" w:rsidRDefault="004B5EA1" w:rsidP="004B5EA1">
      <w:pPr>
        <w:pStyle w:val="ListParagraph"/>
        <w:numPr>
          <w:ilvl w:val="0"/>
          <w:numId w:val="1"/>
        </w:numPr>
        <w:ind w:left="270" w:hanging="270"/>
      </w:pPr>
      <w:r>
        <w:t xml:space="preserve">Right-click on the Chart and click on the </w:t>
      </w:r>
      <w:r w:rsidR="00030B76">
        <w:t>“</w:t>
      </w:r>
      <w:r>
        <w:t>Select Data</w:t>
      </w:r>
      <w:r w:rsidR="00030B76">
        <w:t>” option.</w:t>
      </w:r>
    </w:p>
    <w:p w14:paraId="7F4CCCF5" w14:textId="714482D7" w:rsidR="00030B76" w:rsidRDefault="00030B76" w:rsidP="004B5EA1">
      <w:pPr>
        <w:pStyle w:val="ListParagraph"/>
        <w:numPr>
          <w:ilvl w:val="0"/>
          <w:numId w:val="1"/>
        </w:numPr>
        <w:ind w:left="270" w:hanging="270"/>
      </w:pPr>
      <w:r>
        <w:t>In the “Select Data Source” Dialogue box, click on add option under the “Legend Entries (Series)”.</w:t>
      </w:r>
    </w:p>
    <w:p w14:paraId="6C5C6485" w14:textId="3C713008" w:rsidR="00030B76" w:rsidRDefault="00030B76" w:rsidP="004B5EA1">
      <w:pPr>
        <w:pStyle w:val="ListParagraph"/>
        <w:numPr>
          <w:ilvl w:val="0"/>
          <w:numId w:val="1"/>
        </w:numPr>
        <w:ind w:left="270" w:hanging="270"/>
      </w:pPr>
      <w:r>
        <w:t xml:space="preserve">It will open </w:t>
      </w:r>
      <w:r w:rsidR="00F50973">
        <w:t>another dialogue box.</w:t>
      </w:r>
    </w:p>
    <w:p w14:paraId="5D4C7DDE" w14:textId="666CE446" w:rsidR="00F50973" w:rsidRDefault="00F50973" w:rsidP="00F50973">
      <w:pPr>
        <w:pStyle w:val="ListParagraph"/>
        <w:numPr>
          <w:ilvl w:val="0"/>
          <w:numId w:val="1"/>
        </w:numPr>
        <w:ind w:left="270" w:hanging="270"/>
      </w:pPr>
      <w:r>
        <w:t>Enter the cell containing text “Current Share Price” in “Series name” box.</w:t>
      </w:r>
    </w:p>
    <w:p w14:paraId="7FACE820" w14:textId="2CE41DB5" w:rsidR="00F50973" w:rsidRDefault="00F50973" w:rsidP="004B5EA1">
      <w:pPr>
        <w:pStyle w:val="ListParagraph"/>
        <w:numPr>
          <w:ilvl w:val="0"/>
          <w:numId w:val="1"/>
        </w:numPr>
        <w:ind w:left="270" w:hanging="270"/>
      </w:pPr>
      <w:r>
        <w:t xml:space="preserve">Enter the range of cells containing </w:t>
      </w:r>
      <w:r>
        <w:t>Current Share Price</w:t>
      </w:r>
      <w:r>
        <w:t>s in the “Series value” box.</w:t>
      </w:r>
    </w:p>
    <w:p w14:paraId="5600FFB8" w14:textId="21D84BEB" w:rsidR="00F50973" w:rsidRDefault="00F50973" w:rsidP="004B5EA1">
      <w:pPr>
        <w:pStyle w:val="ListParagraph"/>
        <w:numPr>
          <w:ilvl w:val="0"/>
          <w:numId w:val="1"/>
        </w:numPr>
        <w:ind w:left="270" w:hanging="270"/>
      </w:pPr>
      <w:r>
        <w:t>Then, click on “OK”.</w:t>
      </w:r>
    </w:p>
    <w:p w14:paraId="01E53670" w14:textId="6ED7C679" w:rsidR="00F50973" w:rsidRDefault="00824E12" w:rsidP="00F50973">
      <w:r>
        <w:rPr>
          <w:noProof/>
        </w:rPr>
        <w:drawing>
          <wp:inline distT="0" distB="0" distL="0" distR="0" wp14:anchorId="587DEEA0" wp14:editId="5BC643B2">
            <wp:extent cx="5943600" cy="2888615"/>
            <wp:effectExtent l="19050" t="19050" r="19050" b="260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E61507" w14:textId="43BC3040" w:rsidR="00824E12" w:rsidRDefault="00824E12" w:rsidP="00824E12">
      <w:pPr>
        <w:pStyle w:val="Heading2"/>
      </w:pPr>
      <w:r>
        <w:lastRenderedPageBreak/>
        <w:t xml:space="preserve">Step 11 </w:t>
      </w:r>
      <w:r w:rsidR="005126C7">
        <w:t>–</w:t>
      </w:r>
      <w:r>
        <w:t xml:space="preserve"> </w:t>
      </w:r>
      <w:r w:rsidR="005126C7">
        <w:t xml:space="preserve">Change </w:t>
      </w:r>
      <w:bookmarkStart w:id="1" w:name="_Hlk137410884"/>
      <w:r w:rsidR="005126C7">
        <w:t>series Formula</w:t>
      </w:r>
    </w:p>
    <w:bookmarkEnd w:id="1"/>
    <w:p w14:paraId="2593EA9B" w14:textId="4132B4D9" w:rsidR="005126C7" w:rsidRDefault="006D2E27" w:rsidP="005126C7">
      <w:pPr>
        <w:pStyle w:val="ListParagraph"/>
        <w:numPr>
          <w:ilvl w:val="0"/>
          <w:numId w:val="1"/>
        </w:numPr>
        <w:ind w:left="270" w:hanging="270"/>
      </w:pPr>
      <w:r>
        <w:t>Click on the yellow bars that have just appeared in Chart.</w:t>
      </w:r>
    </w:p>
    <w:p w14:paraId="5150B662" w14:textId="2946146C" w:rsidR="006D2E27" w:rsidRDefault="006D2E27" w:rsidP="005126C7">
      <w:pPr>
        <w:pStyle w:val="ListParagraph"/>
        <w:numPr>
          <w:ilvl w:val="0"/>
          <w:numId w:val="1"/>
        </w:numPr>
        <w:ind w:left="270" w:hanging="270"/>
      </w:pPr>
      <w:r>
        <w:t>You will see that the formula given below in the formula bar.</w:t>
      </w:r>
    </w:p>
    <w:p w14:paraId="7595E301" w14:textId="77777777" w:rsidR="006D2E27" w:rsidRPr="006D2E27" w:rsidRDefault="006D2E2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5437249"/>
        <w:rPr>
          <w:rFonts w:ascii="Consolas" w:hAnsi="Consolas" w:cs="Courier New"/>
          <w:color w:val="FFFFFF"/>
          <w:sz w:val="22"/>
          <w:szCs w:val="22"/>
        </w:rPr>
      </w:pPr>
      <w:r w:rsidRPr="006D2E27">
        <w:rPr>
          <w:rFonts w:ascii="Consolas" w:hAnsi="Consolas" w:cs="Courier New"/>
          <w:color w:val="FFFFFF"/>
          <w:sz w:val="22"/>
          <w:szCs w:val="22"/>
        </w:rPr>
        <w:t>=SERIES(</w:t>
      </w:r>
      <w:r w:rsidRPr="006D2E27">
        <w:rPr>
          <w:rFonts w:ascii="Consolas" w:hAnsi="Consolas" w:cs="Courier New"/>
          <w:color w:val="FFA0A0"/>
          <w:sz w:val="22"/>
          <w:szCs w:val="22"/>
        </w:rPr>
        <w:t>'FootBall Field'</w:t>
      </w:r>
      <w:r w:rsidRPr="006D2E27">
        <w:rPr>
          <w:rFonts w:ascii="Consolas" w:hAnsi="Consolas" w:cs="Courier New"/>
          <w:color w:val="FFFFFF"/>
          <w:sz w:val="22"/>
          <w:szCs w:val="22"/>
        </w:rPr>
        <w:t>!$B$30,,</w:t>
      </w:r>
      <w:r w:rsidRPr="006D2E27">
        <w:rPr>
          <w:rFonts w:ascii="Consolas" w:hAnsi="Consolas" w:cs="Courier New"/>
          <w:color w:val="FFA0A0"/>
          <w:sz w:val="22"/>
          <w:szCs w:val="22"/>
        </w:rPr>
        <w:t>'FootBall Field'</w:t>
      </w:r>
      <w:r w:rsidRPr="006D2E27">
        <w:rPr>
          <w:rFonts w:ascii="Consolas" w:hAnsi="Consolas" w:cs="Courier New"/>
          <w:color w:val="FFFFFF"/>
          <w:sz w:val="22"/>
          <w:szCs w:val="22"/>
        </w:rPr>
        <w:t>!$I$52:$M$52,</w:t>
      </w:r>
      <w:r w:rsidRPr="006D2E27">
        <w:rPr>
          <w:rFonts w:ascii="Consolas" w:hAnsi="Consolas" w:cs="Courier New"/>
          <w:color w:val="CD5C5C"/>
          <w:sz w:val="22"/>
          <w:szCs w:val="22"/>
        </w:rPr>
        <w:t>6</w:t>
      </w:r>
      <w:r w:rsidRPr="006D2E27">
        <w:rPr>
          <w:rFonts w:ascii="Consolas" w:hAnsi="Consolas" w:cs="Courier New"/>
          <w:color w:val="FFFFFF"/>
          <w:sz w:val="22"/>
          <w:szCs w:val="22"/>
        </w:rPr>
        <w:t>)</w:t>
      </w:r>
    </w:p>
    <w:p w14:paraId="008A3F97" w14:textId="3C028CC4" w:rsidR="006D2E27" w:rsidRDefault="006D2E27" w:rsidP="006D2E27">
      <w:pPr>
        <w:pStyle w:val="ListParagraph"/>
        <w:numPr>
          <w:ilvl w:val="0"/>
          <w:numId w:val="1"/>
        </w:numPr>
        <w:ind w:left="270" w:hanging="270"/>
      </w:pPr>
      <w:r>
        <w:t xml:space="preserve">Now, we have to manually edit the </w:t>
      </w:r>
      <w:r w:rsidRPr="006D2E27">
        <w:t xml:space="preserve">series </w:t>
      </w:r>
      <w:r>
        <w:t>f</w:t>
      </w:r>
      <w:r w:rsidRPr="006D2E27">
        <w:t>ormula</w:t>
      </w:r>
      <w:r>
        <w:t xml:space="preserve"> so that it has both “x” and “y” values.</w:t>
      </w:r>
    </w:p>
    <w:p w14:paraId="48DF0DB3" w14:textId="2174811C" w:rsidR="006D2E27" w:rsidRDefault="006D2E27" w:rsidP="006D2E27">
      <w:pPr>
        <w:pStyle w:val="ListParagraph"/>
        <w:numPr>
          <w:ilvl w:val="0"/>
          <w:numId w:val="1"/>
        </w:numPr>
        <w:ind w:left="270" w:hanging="270"/>
      </w:pPr>
      <w:r>
        <w:t>Remove one comma from double commas (,,) that are present after first cell reference “</w:t>
      </w:r>
      <w:r w:rsidRPr="006D2E27">
        <w:t>$B$30</w:t>
      </w:r>
      <w:r>
        <w:t>” in the formula.</w:t>
      </w:r>
    </w:p>
    <w:p w14:paraId="0D89D742" w14:textId="6F3F4385" w:rsidR="006D2E27" w:rsidRDefault="00BA71A3" w:rsidP="006D2E27">
      <w:pPr>
        <w:pStyle w:val="ListParagraph"/>
        <w:numPr>
          <w:ilvl w:val="0"/>
          <w:numId w:val="1"/>
        </w:numPr>
        <w:ind w:left="270" w:hanging="270"/>
      </w:pPr>
      <w:r>
        <w:t>Now, remove the parenthesis, 6 from the end of formula.</w:t>
      </w:r>
    </w:p>
    <w:p w14:paraId="4CFF0A69" w14:textId="3123CC11" w:rsidR="00BA71A3" w:rsidRDefault="00BA71A3" w:rsidP="006D2E27">
      <w:pPr>
        <w:pStyle w:val="ListParagraph"/>
        <w:numPr>
          <w:ilvl w:val="0"/>
          <w:numId w:val="1"/>
        </w:numPr>
        <w:ind w:left="270" w:hanging="270"/>
      </w:pPr>
      <w:r>
        <w:t>Then, select the dummy values that we entered.</w:t>
      </w:r>
    </w:p>
    <w:p w14:paraId="45586518" w14:textId="0DDCF699" w:rsidR="00BA71A3" w:rsidRDefault="00BA71A3" w:rsidP="006D2E27">
      <w:pPr>
        <w:pStyle w:val="ListParagraph"/>
        <w:numPr>
          <w:ilvl w:val="0"/>
          <w:numId w:val="1"/>
        </w:numPr>
        <w:ind w:left="270" w:hanging="270"/>
      </w:pPr>
      <w:r>
        <w:t xml:space="preserve">After that, enter a comma and then </w:t>
      </w:r>
      <w:r w:rsidR="007F118B">
        <w:t>type 1.</w:t>
      </w:r>
    </w:p>
    <w:p w14:paraId="70ECF444" w14:textId="08E2D5B4" w:rsidR="007F118B" w:rsidRDefault="00871FE3" w:rsidP="006D2E27">
      <w:pPr>
        <w:pStyle w:val="ListParagraph"/>
        <w:numPr>
          <w:ilvl w:val="0"/>
          <w:numId w:val="1"/>
        </w:numPr>
        <w:ind w:left="270" w:hanging="270"/>
      </w:pPr>
      <w:r>
        <w:t>After following all the steps, your formula would look like this.</w:t>
      </w:r>
    </w:p>
    <w:p w14:paraId="14FBC035" w14:textId="77777777" w:rsidR="00871FE3" w:rsidRPr="00871FE3" w:rsidRDefault="00871F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1500408"/>
        <w:rPr>
          <w:rFonts w:ascii="Consolas" w:hAnsi="Consolas" w:cs="Courier New"/>
          <w:color w:val="FFFFFF"/>
          <w:sz w:val="22"/>
          <w:szCs w:val="22"/>
        </w:rPr>
      </w:pPr>
      <w:r w:rsidRPr="00871FE3">
        <w:rPr>
          <w:rFonts w:ascii="Consolas" w:hAnsi="Consolas" w:cs="Courier New"/>
          <w:color w:val="FFFFFF"/>
          <w:sz w:val="22"/>
          <w:szCs w:val="22"/>
        </w:rPr>
        <w:t>=SERIES(</w:t>
      </w:r>
      <w:r w:rsidRPr="00871FE3">
        <w:rPr>
          <w:rFonts w:ascii="Consolas" w:hAnsi="Consolas" w:cs="Courier New"/>
          <w:color w:val="FFA0A0"/>
          <w:sz w:val="22"/>
          <w:szCs w:val="22"/>
        </w:rPr>
        <w:t>'FootBall Field'</w:t>
      </w:r>
      <w:r w:rsidRPr="00871FE3">
        <w:rPr>
          <w:rFonts w:ascii="Consolas" w:hAnsi="Consolas" w:cs="Courier New"/>
          <w:color w:val="FFFFFF"/>
          <w:sz w:val="22"/>
          <w:szCs w:val="22"/>
        </w:rPr>
        <w:t>!$B$30,</w:t>
      </w:r>
      <w:r w:rsidRPr="00871FE3">
        <w:rPr>
          <w:rFonts w:ascii="Consolas" w:hAnsi="Consolas" w:cs="Courier New"/>
          <w:color w:val="FFA0A0"/>
          <w:sz w:val="22"/>
          <w:szCs w:val="22"/>
        </w:rPr>
        <w:t>'FootBall Field'</w:t>
      </w:r>
      <w:r w:rsidRPr="00871FE3">
        <w:rPr>
          <w:rFonts w:ascii="Consolas" w:hAnsi="Consolas" w:cs="Courier New"/>
          <w:color w:val="FFFFFF"/>
          <w:sz w:val="22"/>
          <w:szCs w:val="22"/>
        </w:rPr>
        <w:t>!$I$52:$M$52,</w:t>
      </w:r>
      <w:r w:rsidRPr="00871FE3">
        <w:rPr>
          <w:rFonts w:ascii="Consolas" w:hAnsi="Consolas" w:cs="Courier New"/>
          <w:color w:val="FFA0A0"/>
          <w:sz w:val="22"/>
          <w:szCs w:val="22"/>
        </w:rPr>
        <w:t>'FootBall Field'</w:t>
      </w:r>
      <w:r w:rsidRPr="00871FE3">
        <w:rPr>
          <w:rFonts w:ascii="Consolas" w:hAnsi="Consolas" w:cs="Courier New"/>
          <w:color w:val="FFFFFF"/>
          <w:sz w:val="22"/>
          <w:szCs w:val="22"/>
        </w:rPr>
        <w:t>!$N$52:$R$52,</w:t>
      </w:r>
      <w:r w:rsidRPr="00871FE3">
        <w:rPr>
          <w:rFonts w:ascii="Consolas" w:hAnsi="Consolas" w:cs="Courier New"/>
          <w:color w:val="CD5C5C"/>
          <w:sz w:val="22"/>
          <w:szCs w:val="22"/>
        </w:rPr>
        <w:t>1</w:t>
      </w:r>
      <w:r w:rsidRPr="00871FE3">
        <w:rPr>
          <w:rFonts w:ascii="Consolas" w:hAnsi="Consolas" w:cs="Courier New"/>
          <w:color w:val="FFFFFF"/>
          <w:sz w:val="22"/>
          <w:szCs w:val="22"/>
        </w:rPr>
        <w:t>)</w:t>
      </w:r>
    </w:p>
    <w:p w14:paraId="012D03FB" w14:textId="74DF74BC" w:rsidR="00871FE3" w:rsidRDefault="001731C2" w:rsidP="00871FE3">
      <w:pPr>
        <w:pStyle w:val="ListParagraph"/>
        <w:numPr>
          <w:ilvl w:val="0"/>
          <w:numId w:val="1"/>
        </w:numPr>
        <w:ind w:left="270" w:hanging="270"/>
      </w:pPr>
      <w:r>
        <w:t>Then, press Enter.</w:t>
      </w:r>
    </w:p>
    <w:p w14:paraId="3B8E3500" w14:textId="45A67682" w:rsidR="001731C2" w:rsidRDefault="00CF0C5D" w:rsidP="001731C2">
      <w:r>
        <w:rPr>
          <w:noProof/>
        </w:rPr>
        <w:drawing>
          <wp:inline distT="0" distB="0" distL="0" distR="0" wp14:anchorId="08C0D655" wp14:editId="048D8EA8">
            <wp:extent cx="5943600" cy="2936240"/>
            <wp:effectExtent l="19050" t="19050" r="19050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2AE7" w14:textId="36351B18" w:rsidR="00CF0C5D" w:rsidRDefault="00386C45" w:rsidP="00CF0C5D">
      <w:pPr>
        <w:pStyle w:val="Heading2"/>
      </w:pPr>
      <w:r>
        <w:t xml:space="preserve">Step 12 – </w:t>
      </w:r>
      <w:r w:rsidR="00F92C12">
        <w:t xml:space="preserve">Show the </w:t>
      </w:r>
      <w:bookmarkStart w:id="2" w:name="_Hlk137413630"/>
      <w:r w:rsidR="00F92C12">
        <w:t>“</w:t>
      </w:r>
      <w:r w:rsidR="00F92C12">
        <w:t>Current Share Price</w:t>
      </w:r>
      <w:r w:rsidR="00F92C12">
        <w:t>” line</w:t>
      </w:r>
    </w:p>
    <w:bookmarkEnd w:id="2"/>
    <w:p w14:paraId="506CD032" w14:textId="1B7CDAB1" w:rsidR="00386C45" w:rsidRDefault="00386C45" w:rsidP="00386C45">
      <w:pPr>
        <w:pStyle w:val="ListParagraph"/>
        <w:numPr>
          <w:ilvl w:val="0"/>
          <w:numId w:val="1"/>
        </w:numPr>
        <w:ind w:left="270" w:hanging="270"/>
      </w:pPr>
      <w:r>
        <w:t>Right-click on the yellow bar on the Chart.</w:t>
      </w:r>
    </w:p>
    <w:p w14:paraId="1FDE6F73" w14:textId="3729CA84" w:rsidR="00386C45" w:rsidRDefault="00386C45" w:rsidP="00386C45">
      <w:pPr>
        <w:pStyle w:val="ListParagraph"/>
        <w:numPr>
          <w:ilvl w:val="0"/>
          <w:numId w:val="1"/>
        </w:numPr>
        <w:ind w:left="270" w:hanging="270"/>
      </w:pPr>
      <w:r>
        <w:t>Click on “Change Series Chart Type”.</w:t>
      </w:r>
    </w:p>
    <w:p w14:paraId="594B0DAE" w14:textId="597EDCBB" w:rsidR="00D279D5" w:rsidRDefault="00D279D5" w:rsidP="00386C45">
      <w:pPr>
        <w:pStyle w:val="ListParagraph"/>
        <w:numPr>
          <w:ilvl w:val="0"/>
          <w:numId w:val="1"/>
        </w:numPr>
        <w:ind w:left="270" w:hanging="270"/>
      </w:pPr>
      <w:r>
        <w:t>Then, change the Chart type of “Current Share Price” to “XY Scatter with smooth lines”.</w:t>
      </w:r>
    </w:p>
    <w:p w14:paraId="72E6E086" w14:textId="52A78863" w:rsidR="00D279D5" w:rsidRDefault="00D279D5" w:rsidP="00386C45">
      <w:pPr>
        <w:pStyle w:val="ListParagraph"/>
        <w:numPr>
          <w:ilvl w:val="0"/>
          <w:numId w:val="1"/>
        </w:numPr>
        <w:ind w:left="270" w:hanging="270"/>
      </w:pPr>
      <w:r>
        <w:t xml:space="preserve">Then click on “OK” and a line showing the </w:t>
      </w:r>
      <w:r>
        <w:t>“Current Share Price”</w:t>
      </w:r>
      <w:r>
        <w:t xml:space="preserve"> will appear.</w:t>
      </w:r>
    </w:p>
    <w:p w14:paraId="0028321C" w14:textId="39595191" w:rsidR="00D279D5" w:rsidRDefault="00194E8D" w:rsidP="00F92C12">
      <w:r>
        <w:rPr>
          <w:noProof/>
        </w:rPr>
        <w:lastRenderedPageBreak/>
        <w:drawing>
          <wp:inline distT="0" distB="0" distL="0" distR="0" wp14:anchorId="70293CF4" wp14:editId="5DE8718F">
            <wp:extent cx="5943600" cy="3282950"/>
            <wp:effectExtent l="19050" t="19050" r="1905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3AD4" w14:textId="042BFF65" w:rsidR="00194E8D" w:rsidRDefault="00194E8D" w:rsidP="00830573">
      <w:pPr>
        <w:pStyle w:val="Heading2"/>
      </w:pPr>
      <w:r>
        <w:t xml:space="preserve">Step 13 </w:t>
      </w:r>
      <w:r w:rsidR="00830573">
        <w:t>–</w:t>
      </w:r>
      <w:r>
        <w:t xml:space="preserve"> </w:t>
      </w:r>
      <w:r w:rsidR="00830573">
        <w:t>Restoring the</w:t>
      </w:r>
      <w:r w:rsidR="00830573">
        <w:t xml:space="preserve"> Horizontal Axis Labels</w:t>
      </w:r>
    </w:p>
    <w:p w14:paraId="7A59C8AD" w14:textId="38564C30" w:rsidR="000F46C6" w:rsidRDefault="000F46C6" w:rsidP="000F46C6">
      <w:pPr>
        <w:pStyle w:val="ListParagraph"/>
        <w:numPr>
          <w:ilvl w:val="0"/>
          <w:numId w:val="1"/>
        </w:numPr>
        <w:ind w:left="270" w:hanging="270"/>
      </w:pPr>
      <w:r>
        <w:t xml:space="preserve">By following the above step, the </w:t>
      </w:r>
      <w:r w:rsidRPr="00AD4E4A">
        <w:t>valuation metrics</w:t>
      </w:r>
      <w:r>
        <w:t xml:space="preserve"> have disappeared by default.</w:t>
      </w:r>
    </w:p>
    <w:p w14:paraId="01697DF7" w14:textId="1CE6D17C" w:rsidR="000F46C6" w:rsidRDefault="000F46C6" w:rsidP="000F46C6">
      <w:pPr>
        <w:pStyle w:val="ListParagraph"/>
        <w:numPr>
          <w:ilvl w:val="0"/>
          <w:numId w:val="1"/>
        </w:numPr>
        <w:ind w:left="270" w:hanging="270"/>
      </w:pPr>
      <w:r>
        <w:t>To restore them, c</w:t>
      </w:r>
      <w:r>
        <w:t>lick inside the chart area to select it.</w:t>
      </w:r>
    </w:p>
    <w:p w14:paraId="47120E00" w14:textId="24DFEE65" w:rsidR="000F46C6" w:rsidRDefault="000F46C6" w:rsidP="000F46C6">
      <w:pPr>
        <w:pStyle w:val="ListParagraph"/>
        <w:numPr>
          <w:ilvl w:val="0"/>
          <w:numId w:val="1"/>
        </w:numPr>
        <w:ind w:left="270" w:hanging="270"/>
      </w:pPr>
      <w:r>
        <w:t>Then, right</w:t>
      </w:r>
      <w:r>
        <w:t>-</w:t>
      </w:r>
      <w:r>
        <w:t>click on the chart and a context menu will appear.</w:t>
      </w:r>
    </w:p>
    <w:p w14:paraId="1AAFE25B" w14:textId="0F3A4951" w:rsidR="000F46C6" w:rsidRDefault="000F46C6" w:rsidP="000F46C6">
      <w:pPr>
        <w:pStyle w:val="ListParagraph"/>
        <w:numPr>
          <w:ilvl w:val="0"/>
          <w:numId w:val="1"/>
        </w:numPr>
        <w:ind w:left="270" w:hanging="270"/>
      </w:pPr>
      <w:r>
        <w:t>After that, click on “Select Data” and it will open a dialogue box called “Select Data Source</w:t>
      </w:r>
      <w:r>
        <w:t>”</w:t>
      </w:r>
      <w:r>
        <w:t>.</w:t>
      </w:r>
    </w:p>
    <w:p w14:paraId="688B7F85" w14:textId="7D32BF3D" w:rsidR="000F46C6" w:rsidRDefault="000F46C6" w:rsidP="000F46C6">
      <w:pPr>
        <w:pStyle w:val="ListParagraph"/>
        <w:numPr>
          <w:ilvl w:val="0"/>
          <w:numId w:val="1"/>
        </w:numPr>
        <w:ind w:left="270" w:hanging="270"/>
      </w:pPr>
      <w:r>
        <w:t>Click on the</w:t>
      </w:r>
      <w:r>
        <w:t xml:space="preserve"> “Series 1</w:t>
      </w:r>
      <w:r>
        <w:t>”</w:t>
      </w:r>
      <w:r>
        <w:t xml:space="preserve"> under “Legend Entries (Series)”</w:t>
      </w:r>
      <w:r>
        <w:t>.</w:t>
      </w:r>
    </w:p>
    <w:p w14:paraId="7DB26B0D" w14:textId="77777777" w:rsidR="000F46C6" w:rsidRDefault="000F46C6" w:rsidP="000F46C6">
      <w:pPr>
        <w:pStyle w:val="ListParagraph"/>
        <w:numPr>
          <w:ilvl w:val="0"/>
          <w:numId w:val="1"/>
        </w:numPr>
        <w:ind w:left="270" w:hanging="270"/>
      </w:pPr>
      <w:r>
        <w:t>Click on the “Edit” option under “Horizontal (Category) Axis Labels”.</w:t>
      </w:r>
    </w:p>
    <w:p w14:paraId="40C1BF91" w14:textId="77777777" w:rsidR="000F46C6" w:rsidRDefault="000F46C6" w:rsidP="000F46C6">
      <w:pPr>
        <w:pStyle w:val="ListParagraph"/>
        <w:numPr>
          <w:ilvl w:val="0"/>
          <w:numId w:val="1"/>
        </w:numPr>
        <w:ind w:left="270" w:hanging="270"/>
      </w:pPr>
      <w:r>
        <w:t xml:space="preserve">Then, select the range containing all </w:t>
      </w:r>
      <w:r w:rsidRPr="00AD4E4A">
        <w:t>valuation metrics.</w:t>
      </w:r>
    </w:p>
    <w:p w14:paraId="26F17A71" w14:textId="165D4A75" w:rsidR="00830573" w:rsidRDefault="000F46C6" w:rsidP="000F46C6">
      <w:pPr>
        <w:pStyle w:val="ListParagraph"/>
        <w:numPr>
          <w:ilvl w:val="0"/>
          <w:numId w:val="1"/>
        </w:numPr>
        <w:ind w:left="270" w:hanging="270"/>
      </w:pPr>
      <w:r>
        <w:t xml:space="preserve">Now, click on “OK” and these </w:t>
      </w:r>
      <w:r w:rsidRPr="00AD4E4A">
        <w:t>valuation metrics</w:t>
      </w:r>
      <w:r>
        <w:t xml:space="preserve"> will appear </w:t>
      </w:r>
      <w:r w:rsidR="009F2611">
        <w:t xml:space="preserve">again </w:t>
      </w:r>
      <w:r>
        <w:t>in the Chart.</w:t>
      </w:r>
    </w:p>
    <w:p w14:paraId="1DD5EC56" w14:textId="184C6B59" w:rsidR="000F46C6" w:rsidRDefault="00DC0EA2" w:rsidP="000F46C6">
      <w:r>
        <w:rPr>
          <w:noProof/>
        </w:rPr>
        <w:lastRenderedPageBreak/>
        <w:drawing>
          <wp:inline distT="0" distB="0" distL="0" distR="0" wp14:anchorId="6DE31339" wp14:editId="67862C96">
            <wp:extent cx="5943600" cy="3282950"/>
            <wp:effectExtent l="19050" t="19050" r="1905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355FD" w14:textId="77777777" w:rsidR="002E68A0" w:rsidRDefault="00343446" w:rsidP="002E68A0">
      <w:pPr>
        <w:pStyle w:val="Heading2"/>
      </w:pPr>
      <w:r>
        <w:t xml:space="preserve">Step 14 </w:t>
      </w:r>
      <w:r w:rsidR="002E68A0">
        <w:t>–</w:t>
      </w:r>
      <w:r>
        <w:t xml:space="preserve"> </w:t>
      </w:r>
      <w:r w:rsidR="002E68A0">
        <w:t xml:space="preserve">Adjust the length of </w:t>
      </w:r>
      <w:r w:rsidR="002E68A0" w:rsidRPr="002E68A0">
        <w:t>“Current Share Price” line</w:t>
      </w:r>
    </w:p>
    <w:p w14:paraId="456DED27" w14:textId="67D3AEBC" w:rsidR="002E68A0" w:rsidRDefault="002E68A0" w:rsidP="002E68A0">
      <w:pPr>
        <w:pStyle w:val="ListParagraph"/>
        <w:numPr>
          <w:ilvl w:val="0"/>
          <w:numId w:val="1"/>
        </w:numPr>
        <w:ind w:left="270" w:hanging="270"/>
      </w:pPr>
      <w:r>
        <w:t>Right-click on the secondary axis and select the “Format Axis” from the context menu.</w:t>
      </w:r>
    </w:p>
    <w:p w14:paraId="3E8F1D4E" w14:textId="0C3F9F88" w:rsidR="002E68A0" w:rsidRDefault="002E68A0" w:rsidP="002E68A0">
      <w:pPr>
        <w:pStyle w:val="ListParagraph"/>
        <w:numPr>
          <w:ilvl w:val="0"/>
          <w:numId w:val="1"/>
        </w:numPr>
        <w:ind w:left="270" w:hanging="270"/>
      </w:pPr>
      <w:r>
        <w:t>It will open a sidebar on right side of the screen.</w:t>
      </w:r>
    </w:p>
    <w:p w14:paraId="7FD7ECB5" w14:textId="067D2174" w:rsidR="002E68A0" w:rsidRDefault="002E68A0" w:rsidP="002E68A0">
      <w:pPr>
        <w:pStyle w:val="ListParagraph"/>
        <w:numPr>
          <w:ilvl w:val="0"/>
          <w:numId w:val="1"/>
        </w:numPr>
        <w:ind w:left="270" w:hanging="270"/>
      </w:pPr>
      <w:r>
        <w:t>You will see “Bounds” option under the “Axis Options”.</w:t>
      </w:r>
    </w:p>
    <w:p w14:paraId="09790CDA" w14:textId="176130EC" w:rsidR="002E68A0" w:rsidRDefault="002E68A0" w:rsidP="002E68A0">
      <w:pPr>
        <w:pStyle w:val="ListParagraph"/>
        <w:numPr>
          <w:ilvl w:val="0"/>
          <w:numId w:val="1"/>
        </w:numPr>
        <w:ind w:left="270" w:hanging="270"/>
      </w:pPr>
      <w:r>
        <w:t>Enter “0” in minimum value and “1000” in maximum value.</w:t>
      </w:r>
    </w:p>
    <w:p w14:paraId="069E9645" w14:textId="2740EDF3" w:rsidR="008F5C47" w:rsidRDefault="008F5C47" w:rsidP="008F5C47">
      <w:pPr>
        <w:pStyle w:val="ListParagraph"/>
        <w:numPr>
          <w:ilvl w:val="0"/>
          <w:numId w:val="1"/>
        </w:numPr>
        <w:ind w:left="270" w:hanging="270"/>
      </w:pPr>
      <w:r>
        <w:t>Then press Enter button on your keyboard.</w:t>
      </w:r>
    </w:p>
    <w:p w14:paraId="00AE0A91" w14:textId="70DA4DD5" w:rsidR="008F5C47" w:rsidRDefault="002E68A0" w:rsidP="008F5C47">
      <w:pPr>
        <w:pStyle w:val="ListParagraph"/>
        <w:numPr>
          <w:ilvl w:val="0"/>
          <w:numId w:val="1"/>
        </w:numPr>
        <w:ind w:left="270" w:hanging="270"/>
      </w:pPr>
      <w:r>
        <w:t>The line will automatically extend to appropriate length.</w:t>
      </w:r>
    </w:p>
    <w:p w14:paraId="01E8CA49" w14:textId="0EBF0316" w:rsidR="005E5D3B" w:rsidRDefault="005E5D3B" w:rsidP="005E5D3B">
      <w:r>
        <w:rPr>
          <w:noProof/>
        </w:rPr>
        <w:drawing>
          <wp:inline distT="0" distB="0" distL="0" distR="0" wp14:anchorId="433A7DFB" wp14:editId="1CB60A8A">
            <wp:extent cx="5943600" cy="2439670"/>
            <wp:effectExtent l="19050" t="19050" r="1905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62A40" w14:textId="380402EC" w:rsidR="005E5D3B" w:rsidRDefault="005E5D3B" w:rsidP="005E5D3B">
      <w:pPr>
        <w:pStyle w:val="Heading2"/>
      </w:pPr>
      <w:r>
        <w:lastRenderedPageBreak/>
        <w:t xml:space="preserve">Step 15 </w:t>
      </w:r>
      <w:r w:rsidR="00A84B32">
        <w:t>–</w:t>
      </w:r>
      <w:r>
        <w:t xml:space="preserve"> </w:t>
      </w:r>
      <w:r w:rsidR="008774CF">
        <w:t>Remove</w:t>
      </w:r>
      <w:r w:rsidR="00A84B32">
        <w:t xml:space="preserve"> the </w:t>
      </w:r>
      <w:bookmarkStart w:id="3" w:name="_Hlk137413943"/>
      <w:r w:rsidR="00A84B32">
        <w:t>“Secondary Axis”</w:t>
      </w:r>
      <w:bookmarkEnd w:id="3"/>
    </w:p>
    <w:p w14:paraId="08CE7D81" w14:textId="5F842CBD" w:rsidR="008774CF" w:rsidRDefault="008774CF" w:rsidP="008774CF">
      <w:pPr>
        <w:pStyle w:val="ListParagraph"/>
        <w:numPr>
          <w:ilvl w:val="0"/>
          <w:numId w:val="1"/>
        </w:numPr>
        <w:ind w:left="270" w:hanging="270"/>
      </w:pPr>
      <w:r>
        <w:t xml:space="preserve">For </w:t>
      </w:r>
      <w:r>
        <w:t xml:space="preserve">removing the </w:t>
      </w:r>
      <w:r w:rsidRPr="008774CF">
        <w:t>“Secondary Axis”</w:t>
      </w:r>
      <w:r>
        <w:t>, navigate to the “Chart Design Tab”.</w:t>
      </w:r>
    </w:p>
    <w:p w14:paraId="74B17409" w14:textId="77777777" w:rsidR="008774CF" w:rsidRDefault="008774CF" w:rsidP="008774CF">
      <w:pPr>
        <w:pStyle w:val="ListParagraph"/>
        <w:numPr>
          <w:ilvl w:val="0"/>
          <w:numId w:val="1"/>
        </w:numPr>
        <w:ind w:left="270" w:hanging="270"/>
      </w:pPr>
      <w:r>
        <w:t>Then, click on “Add Chart Elements”.</w:t>
      </w:r>
    </w:p>
    <w:p w14:paraId="2D104DEB" w14:textId="60F9BDD0" w:rsidR="00A84B32" w:rsidRDefault="008774CF" w:rsidP="008774CF">
      <w:pPr>
        <w:pStyle w:val="ListParagraph"/>
        <w:numPr>
          <w:ilvl w:val="0"/>
          <w:numId w:val="1"/>
        </w:numPr>
        <w:ind w:left="270" w:hanging="270"/>
      </w:pPr>
      <w:r>
        <w:t xml:space="preserve">Hover your mouse to </w:t>
      </w:r>
      <w:r>
        <w:t>the “Axes” option</w:t>
      </w:r>
      <w:r>
        <w:t xml:space="preserve"> and </w:t>
      </w:r>
      <w:r>
        <w:t>click on the “Secondary</w:t>
      </w:r>
      <w:r>
        <w:t xml:space="preserve"> </w:t>
      </w:r>
      <w:r>
        <w:t xml:space="preserve">Vertical” </w:t>
      </w:r>
      <w:r>
        <w:t>from the drop-down menu.</w:t>
      </w:r>
    </w:p>
    <w:p w14:paraId="67F3C16E" w14:textId="23F80E75" w:rsidR="008774CF" w:rsidRDefault="008774CF" w:rsidP="008774CF">
      <w:pPr>
        <w:pStyle w:val="ListParagraph"/>
        <w:numPr>
          <w:ilvl w:val="0"/>
          <w:numId w:val="1"/>
        </w:numPr>
        <w:ind w:left="270" w:hanging="270"/>
      </w:pPr>
      <w:r>
        <w:t xml:space="preserve">This will remove </w:t>
      </w:r>
      <w:r w:rsidR="005C05A2" w:rsidRPr="005C05A2">
        <w:t>the “Secondary Axis”</w:t>
      </w:r>
      <w:r w:rsidR="007B1B73">
        <w:t xml:space="preserve"> providing the football chart a cleaner look.</w:t>
      </w:r>
    </w:p>
    <w:p w14:paraId="7E4F6E4D" w14:textId="613B3656" w:rsidR="007B1B73" w:rsidRDefault="00146287" w:rsidP="007B1B73">
      <w:r>
        <w:rPr>
          <w:noProof/>
        </w:rPr>
        <w:drawing>
          <wp:inline distT="0" distB="0" distL="0" distR="0" wp14:anchorId="2040BCD4" wp14:editId="3282DBE9">
            <wp:extent cx="5943600" cy="3656965"/>
            <wp:effectExtent l="19050" t="19050" r="19050" b="196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06007" w14:textId="4939D703" w:rsidR="00146287" w:rsidRDefault="00146287" w:rsidP="00146287">
      <w:pPr>
        <w:pStyle w:val="Heading2"/>
      </w:pPr>
      <w:r>
        <w:t xml:space="preserve">Step 16 </w:t>
      </w:r>
      <w:r w:rsidR="002F622E">
        <w:t>–</w:t>
      </w:r>
      <w:r>
        <w:t xml:space="preserve"> </w:t>
      </w:r>
      <w:r w:rsidR="002F622E">
        <w:t>Add Data Labels</w:t>
      </w:r>
    </w:p>
    <w:p w14:paraId="4AFA648F" w14:textId="1755E290" w:rsidR="002F622E" w:rsidRDefault="002F622E" w:rsidP="002F622E">
      <w:pPr>
        <w:pStyle w:val="ListParagraph"/>
        <w:numPr>
          <w:ilvl w:val="0"/>
          <w:numId w:val="1"/>
        </w:numPr>
        <w:ind w:left="270" w:hanging="270"/>
      </w:pPr>
      <w:r>
        <w:t>For adding Data Labels for the valuation Metrices in the Chart, we would have insert Text Boxes.</w:t>
      </w:r>
    </w:p>
    <w:p w14:paraId="54E17438" w14:textId="7979BCF2" w:rsidR="002F622E" w:rsidRDefault="002F622E" w:rsidP="002F622E">
      <w:pPr>
        <w:pStyle w:val="ListParagraph"/>
        <w:numPr>
          <w:ilvl w:val="0"/>
          <w:numId w:val="1"/>
        </w:numPr>
        <w:ind w:left="270" w:hanging="270"/>
      </w:pPr>
      <w:r>
        <w:t>Navigate to “Insert” Tab and look for command button name “Text Box” in “Text” group.</w:t>
      </w:r>
    </w:p>
    <w:p w14:paraId="4E527943" w14:textId="5137E6AE" w:rsidR="002F622E" w:rsidRDefault="002F622E" w:rsidP="002F622E">
      <w:pPr>
        <w:pStyle w:val="ListParagraph"/>
        <w:numPr>
          <w:ilvl w:val="0"/>
          <w:numId w:val="1"/>
        </w:numPr>
        <w:ind w:left="270" w:hanging="270"/>
      </w:pPr>
      <w:r>
        <w:t>Now your cursor will change its shape.</w:t>
      </w:r>
    </w:p>
    <w:p w14:paraId="6899737B" w14:textId="07ED0D54" w:rsidR="002F622E" w:rsidRDefault="002F622E" w:rsidP="002F622E">
      <w:pPr>
        <w:pStyle w:val="ListParagraph"/>
        <w:numPr>
          <w:ilvl w:val="0"/>
          <w:numId w:val="1"/>
        </w:numPr>
        <w:ind w:left="270" w:hanging="270"/>
      </w:pPr>
      <w:r>
        <w:t>Click and drag on Chart to make a Text box that will work as Data Label.</w:t>
      </w:r>
    </w:p>
    <w:p w14:paraId="2C250EE9" w14:textId="232834A0" w:rsidR="002F622E" w:rsidRDefault="002F622E" w:rsidP="002F622E">
      <w:pPr>
        <w:pStyle w:val="ListParagraph"/>
        <w:numPr>
          <w:ilvl w:val="0"/>
          <w:numId w:val="1"/>
        </w:numPr>
        <w:ind w:left="270" w:hanging="270"/>
      </w:pPr>
      <w:r>
        <w:t>Type the text in your text box according to your requirements.</w:t>
      </w:r>
    </w:p>
    <w:p w14:paraId="587790A0" w14:textId="4727E006" w:rsidR="002F622E" w:rsidRDefault="00E84BE7" w:rsidP="002F622E">
      <w:r>
        <w:rPr>
          <w:noProof/>
        </w:rPr>
        <w:lastRenderedPageBreak/>
        <w:drawing>
          <wp:inline distT="0" distB="0" distL="0" distR="0" wp14:anchorId="422A25AD" wp14:editId="19E44062">
            <wp:extent cx="5943600" cy="2860675"/>
            <wp:effectExtent l="19050" t="19050" r="19050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A1860" w14:textId="443094AA" w:rsidR="00E84BE7" w:rsidRDefault="00E84BE7" w:rsidP="00E84BE7">
      <w:pPr>
        <w:pStyle w:val="Heading2"/>
      </w:pPr>
      <w:r>
        <w:t xml:space="preserve">Step 17 – Test the </w:t>
      </w:r>
      <w:r>
        <w:t>“Current Share Price”</w:t>
      </w:r>
      <w:r>
        <w:t xml:space="preserve"> line with change in Price</w:t>
      </w:r>
    </w:p>
    <w:p w14:paraId="16C4114E" w14:textId="0664FC50" w:rsidR="00067CB0" w:rsidRDefault="00067CB0" w:rsidP="00067CB0">
      <w:pPr>
        <w:pStyle w:val="ListParagraph"/>
        <w:numPr>
          <w:ilvl w:val="0"/>
          <w:numId w:val="1"/>
        </w:numPr>
        <w:ind w:left="270" w:hanging="270"/>
      </w:pPr>
      <w:r>
        <w:t xml:space="preserve">Change the </w:t>
      </w:r>
      <w:r>
        <w:t>“Current Share Price”</w:t>
      </w:r>
      <w:r>
        <w:t xml:space="preserve"> and you will see that the </w:t>
      </w:r>
      <w:r>
        <w:t>“Current Share Price”</w:t>
      </w:r>
      <w:r>
        <w:t xml:space="preserve"> line on the Chart changes with the change in </w:t>
      </w:r>
      <w:r>
        <w:t>“Current Share Price”</w:t>
      </w:r>
      <w:r>
        <w:t>.</w:t>
      </w:r>
    </w:p>
    <w:p w14:paraId="6B3044C7" w14:textId="3F30BB96" w:rsidR="00067CB0" w:rsidRDefault="00067CB0" w:rsidP="00067CB0">
      <w:pPr>
        <w:pStyle w:val="ListParagraph"/>
        <w:numPr>
          <w:ilvl w:val="0"/>
          <w:numId w:val="1"/>
        </w:numPr>
        <w:ind w:left="270" w:hanging="270"/>
      </w:pPr>
      <w:r>
        <w:t>For example, the company share price drops from $96.54 to $58.62, the line will also shift its position automatically.</w:t>
      </w:r>
    </w:p>
    <w:p w14:paraId="4B994A26" w14:textId="78DB9837" w:rsidR="00067CB0" w:rsidRPr="00067CB0" w:rsidRDefault="000065BE" w:rsidP="00067CB0">
      <w:r>
        <w:rPr>
          <w:noProof/>
        </w:rPr>
        <w:drawing>
          <wp:inline distT="0" distB="0" distL="0" distR="0" wp14:anchorId="1B6B81B9" wp14:editId="01B9F97B">
            <wp:extent cx="5943600" cy="3568065"/>
            <wp:effectExtent l="19050" t="19050" r="19050" b="133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67CB0" w:rsidRPr="00067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47097"/>
    <w:multiLevelType w:val="hybridMultilevel"/>
    <w:tmpl w:val="481E0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F3F"/>
    <w:rsid w:val="000065BE"/>
    <w:rsid w:val="000215DB"/>
    <w:rsid w:val="00030B76"/>
    <w:rsid w:val="000457AA"/>
    <w:rsid w:val="00067CB0"/>
    <w:rsid w:val="00072AFA"/>
    <w:rsid w:val="00084201"/>
    <w:rsid w:val="000F46C6"/>
    <w:rsid w:val="00102F1D"/>
    <w:rsid w:val="001104DC"/>
    <w:rsid w:val="0013770C"/>
    <w:rsid w:val="00140B93"/>
    <w:rsid w:val="00146287"/>
    <w:rsid w:val="00152728"/>
    <w:rsid w:val="001731C2"/>
    <w:rsid w:val="00194E8D"/>
    <w:rsid w:val="001F145D"/>
    <w:rsid w:val="001F6231"/>
    <w:rsid w:val="00200324"/>
    <w:rsid w:val="00256CF4"/>
    <w:rsid w:val="00292A1B"/>
    <w:rsid w:val="002B4689"/>
    <w:rsid w:val="002E68A0"/>
    <w:rsid w:val="002F32CB"/>
    <w:rsid w:val="002F622E"/>
    <w:rsid w:val="00324C76"/>
    <w:rsid w:val="003350CD"/>
    <w:rsid w:val="00343446"/>
    <w:rsid w:val="00382C5C"/>
    <w:rsid w:val="0038343A"/>
    <w:rsid w:val="00386C45"/>
    <w:rsid w:val="00390922"/>
    <w:rsid w:val="00394E38"/>
    <w:rsid w:val="003B2F3F"/>
    <w:rsid w:val="003C2FAC"/>
    <w:rsid w:val="004242C2"/>
    <w:rsid w:val="00431A0E"/>
    <w:rsid w:val="00487010"/>
    <w:rsid w:val="004B5EA1"/>
    <w:rsid w:val="004D046C"/>
    <w:rsid w:val="005126C7"/>
    <w:rsid w:val="00560287"/>
    <w:rsid w:val="00582BC3"/>
    <w:rsid w:val="005C05A2"/>
    <w:rsid w:val="005E5D3B"/>
    <w:rsid w:val="00630A3E"/>
    <w:rsid w:val="00681E7A"/>
    <w:rsid w:val="006A6B2F"/>
    <w:rsid w:val="006C36A4"/>
    <w:rsid w:val="006D2E27"/>
    <w:rsid w:val="006E28CC"/>
    <w:rsid w:val="0071346A"/>
    <w:rsid w:val="0072103C"/>
    <w:rsid w:val="007B1B73"/>
    <w:rsid w:val="007C0CCE"/>
    <w:rsid w:val="007E20F3"/>
    <w:rsid w:val="007E6D36"/>
    <w:rsid w:val="007F118B"/>
    <w:rsid w:val="00812EA2"/>
    <w:rsid w:val="00824E12"/>
    <w:rsid w:val="00830573"/>
    <w:rsid w:val="0084077A"/>
    <w:rsid w:val="00871FE3"/>
    <w:rsid w:val="008774CF"/>
    <w:rsid w:val="0089628B"/>
    <w:rsid w:val="008F5C47"/>
    <w:rsid w:val="0090452B"/>
    <w:rsid w:val="00904AE7"/>
    <w:rsid w:val="009340B7"/>
    <w:rsid w:val="009D0F35"/>
    <w:rsid w:val="009E4223"/>
    <w:rsid w:val="009F1748"/>
    <w:rsid w:val="009F2611"/>
    <w:rsid w:val="00A03C0F"/>
    <w:rsid w:val="00A20B97"/>
    <w:rsid w:val="00A32E03"/>
    <w:rsid w:val="00A664DF"/>
    <w:rsid w:val="00A76AA9"/>
    <w:rsid w:val="00A84B32"/>
    <w:rsid w:val="00AA3E3C"/>
    <w:rsid w:val="00AC26B1"/>
    <w:rsid w:val="00AD4E4A"/>
    <w:rsid w:val="00B31FE9"/>
    <w:rsid w:val="00B6026F"/>
    <w:rsid w:val="00B974E3"/>
    <w:rsid w:val="00BA71A3"/>
    <w:rsid w:val="00BC7D30"/>
    <w:rsid w:val="00BF31A4"/>
    <w:rsid w:val="00C149BD"/>
    <w:rsid w:val="00C52E24"/>
    <w:rsid w:val="00C6675D"/>
    <w:rsid w:val="00C87588"/>
    <w:rsid w:val="00CB35BA"/>
    <w:rsid w:val="00CD19C2"/>
    <w:rsid w:val="00CE61E5"/>
    <w:rsid w:val="00CF0C5D"/>
    <w:rsid w:val="00D279D5"/>
    <w:rsid w:val="00D51CC5"/>
    <w:rsid w:val="00DC0EA2"/>
    <w:rsid w:val="00DE7967"/>
    <w:rsid w:val="00E84BE7"/>
    <w:rsid w:val="00EE058E"/>
    <w:rsid w:val="00F50228"/>
    <w:rsid w:val="00F50973"/>
    <w:rsid w:val="00F60FA5"/>
    <w:rsid w:val="00F61379"/>
    <w:rsid w:val="00F73054"/>
    <w:rsid w:val="00F9125B"/>
    <w:rsid w:val="00F92C12"/>
    <w:rsid w:val="00FC5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371AD"/>
  <w15:chartTrackingRefBased/>
  <w15:docId w15:val="{A0FDDF64-49F4-438C-BE1C-8C8222CA6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n-US" w:eastAsia="en-US" w:bidi="ar-SA"/>
      </w:rPr>
    </w:rPrDefault>
    <w:pPrDefault>
      <w:pPr>
        <w:spacing w:after="160" w:line="360" w:lineRule="auto"/>
        <w:ind w:left="720" w:hanging="3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054"/>
    <w:pPr>
      <w:ind w:left="0" w:firstLine="0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2E24"/>
    <w:pPr>
      <w:keepNext/>
      <w:keepLines/>
      <w:suppressAutoHyphens/>
      <w:autoSpaceDN w:val="0"/>
      <w:spacing w:before="240" w:after="0"/>
      <w:outlineLvl w:val="0"/>
    </w:pPr>
    <w:rPr>
      <w:rFonts w:eastAsia="Arial"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2E24"/>
    <w:pPr>
      <w:keepNext/>
      <w:keepLines/>
      <w:suppressAutoHyphens/>
      <w:autoSpaceDN w:val="0"/>
      <w:spacing w:before="40" w:after="0"/>
      <w:outlineLvl w:val="1"/>
    </w:pPr>
    <w:rPr>
      <w:rFonts w:eastAsia="Times New Roman" w:cs="Times New Roman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2E24"/>
    <w:pPr>
      <w:keepNext/>
      <w:keepLines/>
      <w:suppressAutoHyphens/>
      <w:autoSpaceDN w:val="0"/>
      <w:spacing w:before="40" w:after="0"/>
      <w:outlineLvl w:val="2"/>
    </w:pPr>
    <w:rPr>
      <w:rFonts w:eastAsiaTheme="majorEastAsia" w:cstheme="majorBidi"/>
      <w:color w:val="1F3763" w:themeColor="accent1" w:themeShade="7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2E24"/>
    <w:rPr>
      <w:rFonts w:eastAsia="Arial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52E24"/>
    <w:rPr>
      <w:rFonts w:eastAsia="Times New Roman" w:cs="Times New Roman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2E24"/>
    <w:rPr>
      <w:rFonts w:eastAsiaTheme="majorEastAsia" w:cstheme="majorBidi"/>
      <w:color w:val="1F3763" w:themeColor="accent1" w:themeShade="7F"/>
      <w:sz w:val="28"/>
    </w:rPr>
  </w:style>
  <w:style w:type="paragraph" w:styleId="ListParagraph">
    <w:name w:val="List Paragraph"/>
    <w:basedOn w:val="Normal"/>
    <w:uiPriority w:val="34"/>
    <w:qFormat/>
    <w:rsid w:val="00F6137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D2E27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5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3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15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gif"/><Relationship Id="rId18" Type="http://schemas.openxmlformats.org/officeDocument/2006/relationships/image" Target="media/image13.gif"/><Relationship Id="rId3" Type="http://schemas.openxmlformats.org/officeDocument/2006/relationships/styles" Target="styles.xml"/><Relationship Id="rId21" Type="http://schemas.openxmlformats.org/officeDocument/2006/relationships/image" Target="media/image16.gif"/><Relationship Id="rId7" Type="http://schemas.openxmlformats.org/officeDocument/2006/relationships/image" Target="media/image2.gif"/><Relationship Id="rId12" Type="http://schemas.openxmlformats.org/officeDocument/2006/relationships/image" Target="media/image7.gif"/><Relationship Id="rId17" Type="http://schemas.openxmlformats.org/officeDocument/2006/relationships/image" Target="media/image12.gi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gif"/><Relationship Id="rId20" Type="http://schemas.openxmlformats.org/officeDocument/2006/relationships/image" Target="media/image15.gi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gif"/><Relationship Id="rId23" Type="http://schemas.openxmlformats.org/officeDocument/2006/relationships/image" Target="media/image18.gif"/><Relationship Id="rId10" Type="http://schemas.openxmlformats.org/officeDocument/2006/relationships/image" Target="media/image5.gif"/><Relationship Id="rId19" Type="http://schemas.openxmlformats.org/officeDocument/2006/relationships/image" Target="media/image14.gif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image" Target="media/image9.gif"/><Relationship Id="rId22" Type="http://schemas.openxmlformats.org/officeDocument/2006/relationships/image" Target="media/image1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DAD8E53-744F-4F18-A004-ACD8971086F2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37FB35-F181-4E9E-A8CE-0B2FCFC3D5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12</Pages>
  <Words>1257</Words>
  <Characters>7171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Ehtisham Safdar</dc:creator>
  <cp:keywords/>
  <dc:description/>
  <cp:lastModifiedBy>Ehtisham Safdar</cp:lastModifiedBy>
  <cp:revision>86</cp:revision>
  <dcterms:created xsi:type="dcterms:W3CDTF">2023-06-11T11:50:00Z</dcterms:created>
  <dcterms:modified xsi:type="dcterms:W3CDTF">2023-06-11T17:44:00Z</dcterms:modified>
</cp:coreProperties>
</file>